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EC464" w14:textId="2D2F4DD2" w:rsidR="00DA7A9E" w:rsidRDefault="00DA7A9E" w:rsidP="00DA7A9E">
      <w:pPr>
        <w:rPr>
          <w:rFonts w:ascii="Arial" w:hAnsi="Arial" w:cs="Arial"/>
        </w:rPr>
      </w:pPr>
      <w:r>
        <w:rPr>
          <w:rFonts w:ascii="Arial" w:hAnsi="Arial" w:cs="Arial"/>
          <w:noProof/>
        </w:rPr>
        <w:drawing>
          <wp:anchor distT="0" distB="0" distL="114300" distR="114300" simplePos="0" relativeHeight="251658240" behindDoc="0" locked="0" layoutInCell="1" allowOverlap="1" wp14:anchorId="74543D91" wp14:editId="21929350">
            <wp:simplePos x="0" y="0"/>
            <wp:positionH relativeFrom="column">
              <wp:posOffset>-66675</wp:posOffset>
            </wp:positionH>
            <wp:positionV relativeFrom="paragraph">
              <wp:posOffset>-374650</wp:posOffset>
            </wp:positionV>
            <wp:extent cx="3121158" cy="512065"/>
            <wp:effectExtent l="0" t="0" r="3175" b="2540"/>
            <wp:wrapNone/>
            <wp:docPr id="2126219597"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219597" name="Picture 1"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21158" cy="512065"/>
                    </a:xfrm>
                    <a:prstGeom prst="rect">
                      <a:avLst/>
                    </a:prstGeom>
                  </pic:spPr>
                </pic:pic>
              </a:graphicData>
            </a:graphic>
          </wp:anchor>
        </w:drawing>
      </w:r>
    </w:p>
    <w:p w14:paraId="51CD0FD3" w14:textId="77777777" w:rsidR="00DA7A9E" w:rsidRDefault="00DA7A9E" w:rsidP="00DA7A9E">
      <w:pPr>
        <w:rPr>
          <w:rFonts w:ascii="Arial" w:hAnsi="Arial" w:cs="Arial"/>
        </w:rPr>
      </w:pPr>
    </w:p>
    <w:p w14:paraId="1D8331CD" w14:textId="77777777" w:rsidR="00DA7A9E" w:rsidRDefault="00DA7A9E" w:rsidP="00DA7A9E">
      <w:pPr>
        <w:jc w:val="center"/>
        <w:rPr>
          <w:rFonts w:ascii="Arial" w:hAnsi="Arial" w:cs="Arial"/>
          <w:b/>
          <w:bCs/>
          <w:caps/>
          <w:sz w:val="28"/>
          <w:szCs w:val="28"/>
        </w:rPr>
      </w:pPr>
    </w:p>
    <w:p w14:paraId="13D5ACFD" w14:textId="0CBBD912" w:rsidR="007E1205" w:rsidRPr="00DA7A9E" w:rsidRDefault="00A06642" w:rsidP="00DA7A9E">
      <w:pPr>
        <w:jc w:val="center"/>
        <w:rPr>
          <w:rFonts w:ascii="Arial" w:hAnsi="Arial" w:cs="Arial"/>
          <w:b/>
          <w:bCs/>
          <w:caps/>
          <w:sz w:val="28"/>
          <w:szCs w:val="28"/>
        </w:rPr>
      </w:pPr>
      <w:r w:rsidRPr="00DA7A9E">
        <w:rPr>
          <w:rFonts w:ascii="Arial" w:hAnsi="Arial" w:cs="Arial"/>
          <w:b/>
          <w:bCs/>
          <w:caps/>
          <w:sz w:val="28"/>
          <w:szCs w:val="28"/>
        </w:rPr>
        <w:t>Attestation for verification of internet service</w:t>
      </w:r>
    </w:p>
    <w:p w14:paraId="075A1FC2" w14:textId="4338A3AE" w:rsidR="007E1205" w:rsidRPr="00DA7A9E" w:rsidRDefault="007E1205" w:rsidP="00DA7A9E">
      <w:pPr>
        <w:rPr>
          <w:rFonts w:ascii="Arial" w:hAnsi="Arial" w:cs="Arial"/>
          <w:sz w:val="22"/>
          <w:szCs w:val="22"/>
        </w:rPr>
      </w:pPr>
    </w:p>
    <w:p w14:paraId="278111A5" w14:textId="49D51BA2" w:rsidR="007E1205" w:rsidRPr="00DA7A9E" w:rsidRDefault="007E1205" w:rsidP="00DA7A9E">
      <w:pPr>
        <w:shd w:val="clear" w:color="auto" w:fill="3F6DAA"/>
        <w:rPr>
          <w:rFonts w:ascii="Arial" w:hAnsi="Arial" w:cs="Arial"/>
          <w:b/>
          <w:bCs/>
          <w:color w:val="FFFFFF" w:themeColor="background1"/>
          <w:sz w:val="24"/>
          <w:szCs w:val="24"/>
        </w:rPr>
      </w:pPr>
      <w:r w:rsidRPr="00DA7A9E">
        <w:rPr>
          <w:rFonts w:ascii="Arial" w:hAnsi="Arial" w:cs="Arial"/>
          <w:b/>
          <w:bCs/>
          <w:color w:val="FFFFFF" w:themeColor="background1"/>
          <w:sz w:val="24"/>
          <w:szCs w:val="24"/>
        </w:rPr>
        <w:t>Instructions</w:t>
      </w:r>
    </w:p>
    <w:p w14:paraId="1D8EBB50" w14:textId="3746419A" w:rsidR="007E1205" w:rsidRPr="00DA7A9E" w:rsidRDefault="00DA7A9E" w:rsidP="00DA7A9E">
      <w:pPr>
        <w:pStyle w:val="ListParagraph"/>
        <w:numPr>
          <w:ilvl w:val="0"/>
          <w:numId w:val="1"/>
        </w:numPr>
        <w:spacing w:before="120"/>
        <w:contextualSpacing w:val="0"/>
        <w:rPr>
          <w:rFonts w:ascii="Arial" w:eastAsia="Times New Roman" w:hAnsi="Arial" w:cs="Arial"/>
          <w:sz w:val="22"/>
          <w:szCs w:val="22"/>
        </w:rPr>
      </w:pPr>
      <w:r>
        <w:rPr>
          <w:rFonts w:ascii="Arial" w:eastAsia="Times New Roman" w:hAnsi="Arial" w:cs="Arial"/>
          <w:sz w:val="22"/>
          <w:szCs w:val="22"/>
        </w:rPr>
        <w:t>The attestation m</w:t>
      </w:r>
      <w:r w:rsidR="007E1205" w:rsidRPr="00DA7A9E">
        <w:rPr>
          <w:rFonts w:ascii="Arial" w:eastAsia="Times New Roman" w:hAnsi="Arial" w:cs="Arial"/>
          <w:sz w:val="22"/>
          <w:szCs w:val="22"/>
        </w:rPr>
        <w:t xml:space="preserve">ust be on </w:t>
      </w:r>
      <w:r w:rsidR="00A06642" w:rsidRPr="00DA7A9E">
        <w:rPr>
          <w:rFonts w:ascii="Arial" w:eastAsia="Times New Roman" w:hAnsi="Arial" w:cs="Arial"/>
          <w:sz w:val="22"/>
          <w:szCs w:val="22"/>
        </w:rPr>
        <w:t>c</w:t>
      </w:r>
      <w:r w:rsidR="007E1205" w:rsidRPr="00DA7A9E">
        <w:rPr>
          <w:rFonts w:ascii="Arial" w:eastAsia="Times New Roman" w:hAnsi="Arial" w:cs="Arial"/>
          <w:sz w:val="22"/>
          <w:szCs w:val="22"/>
        </w:rPr>
        <w:t xml:space="preserve">ompany </w:t>
      </w:r>
      <w:r w:rsidR="00A06642" w:rsidRPr="00DA7A9E">
        <w:rPr>
          <w:rFonts w:ascii="Arial" w:eastAsia="Times New Roman" w:hAnsi="Arial" w:cs="Arial"/>
          <w:sz w:val="22"/>
          <w:szCs w:val="22"/>
        </w:rPr>
        <w:t>l</w:t>
      </w:r>
      <w:r w:rsidR="007E1205" w:rsidRPr="00DA7A9E">
        <w:rPr>
          <w:rFonts w:ascii="Arial" w:eastAsia="Times New Roman" w:hAnsi="Arial" w:cs="Arial"/>
          <w:sz w:val="22"/>
          <w:szCs w:val="22"/>
        </w:rPr>
        <w:t>etterhead</w:t>
      </w:r>
      <w:r w:rsidR="005B5F7C" w:rsidRPr="00DA7A9E">
        <w:rPr>
          <w:rFonts w:ascii="Arial" w:eastAsia="Times New Roman" w:hAnsi="Arial" w:cs="Arial"/>
          <w:sz w:val="22"/>
          <w:szCs w:val="22"/>
        </w:rPr>
        <w:t xml:space="preserve"> that includes the </w:t>
      </w:r>
      <w:r w:rsidR="00F03909" w:rsidRPr="00DA7A9E">
        <w:rPr>
          <w:rFonts w:ascii="Arial" w:eastAsia="Times New Roman" w:hAnsi="Arial" w:cs="Arial"/>
          <w:sz w:val="22"/>
          <w:szCs w:val="22"/>
        </w:rPr>
        <w:t>company logo</w:t>
      </w:r>
      <w:r w:rsidR="007E1205" w:rsidRPr="00DA7A9E">
        <w:rPr>
          <w:rFonts w:ascii="Arial" w:eastAsia="Times New Roman" w:hAnsi="Arial" w:cs="Arial"/>
          <w:sz w:val="22"/>
          <w:szCs w:val="22"/>
        </w:rPr>
        <w:t>.</w:t>
      </w:r>
    </w:p>
    <w:p w14:paraId="07B4B3C6" w14:textId="209B73D2" w:rsidR="007E1205" w:rsidRPr="00DA7A9E" w:rsidRDefault="00DA7A9E" w:rsidP="00DA7A9E">
      <w:pPr>
        <w:pStyle w:val="ListParagraph"/>
        <w:numPr>
          <w:ilvl w:val="0"/>
          <w:numId w:val="1"/>
        </w:numPr>
        <w:spacing w:before="120"/>
        <w:contextualSpacing w:val="0"/>
        <w:rPr>
          <w:rFonts w:ascii="Arial" w:eastAsia="Times New Roman" w:hAnsi="Arial" w:cs="Arial"/>
          <w:sz w:val="22"/>
          <w:szCs w:val="22"/>
        </w:rPr>
      </w:pPr>
      <w:r>
        <w:rPr>
          <w:rFonts w:ascii="Arial" w:eastAsia="Times New Roman" w:hAnsi="Arial" w:cs="Arial"/>
          <w:sz w:val="22"/>
          <w:szCs w:val="22"/>
        </w:rPr>
        <w:t>It m</w:t>
      </w:r>
      <w:r w:rsidR="007E1205" w:rsidRPr="00DA7A9E">
        <w:rPr>
          <w:rFonts w:ascii="Arial" w:eastAsia="Times New Roman" w:hAnsi="Arial" w:cs="Arial"/>
          <w:sz w:val="22"/>
          <w:szCs w:val="22"/>
        </w:rPr>
        <w:t xml:space="preserve">ust be signed by an officer of the company with authority to </w:t>
      </w:r>
      <w:r w:rsidR="00A06642" w:rsidRPr="00DA7A9E">
        <w:rPr>
          <w:rFonts w:ascii="Arial" w:eastAsia="Times New Roman" w:hAnsi="Arial" w:cs="Arial"/>
          <w:sz w:val="22"/>
          <w:szCs w:val="22"/>
        </w:rPr>
        <w:t xml:space="preserve">contractually </w:t>
      </w:r>
      <w:r w:rsidR="007E1205" w:rsidRPr="00DA7A9E">
        <w:rPr>
          <w:rFonts w:ascii="Arial" w:eastAsia="Times New Roman" w:hAnsi="Arial" w:cs="Arial"/>
          <w:sz w:val="22"/>
          <w:szCs w:val="22"/>
        </w:rPr>
        <w:t>bind the organization.</w:t>
      </w:r>
    </w:p>
    <w:p w14:paraId="5E5E3342" w14:textId="166CDBF0" w:rsidR="00475522" w:rsidRPr="00DA7A9E" w:rsidRDefault="00A50DAF" w:rsidP="00DA7A9E">
      <w:pPr>
        <w:numPr>
          <w:ilvl w:val="0"/>
          <w:numId w:val="1"/>
        </w:numPr>
        <w:pBdr>
          <w:top w:val="nil"/>
          <w:left w:val="nil"/>
          <w:bottom w:val="nil"/>
          <w:right w:val="nil"/>
          <w:between w:val="nil"/>
        </w:pBdr>
        <w:spacing w:before="120"/>
        <w:jc w:val="both"/>
        <w:rPr>
          <w:rFonts w:ascii="Arial" w:hAnsi="Arial" w:cs="Arial"/>
          <w:color w:val="000000"/>
          <w:sz w:val="22"/>
          <w:szCs w:val="22"/>
        </w:rPr>
      </w:pPr>
      <w:r>
        <w:rPr>
          <w:rFonts w:ascii="Arial" w:hAnsi="Arial" w:cs="Arial"/>
          <w:color w:val="000000"/>
          <w:sz w:val="22"/>
          <w:szCs w:val="22"/>
        </w:rPr>
        <w:t>It m</w:t>
      </w:r>
      <w:r w:rsidR="00475522" w:rsidRPr="00DA7A9E">
        <w:rPr>
          <w:rFonts w:ascii="Arial" w:hAnsi="Arial" w:cs="Arial"/>
          <w:color w:val="000000"/>
          <w:sz w:val="22"/>
          <w:szCs w:val="22"/>
        </w:rPr>
        <w:t>ust be submitted via wet signature, email, or scanned format (i.e., pdf); a photograph is not permitted.</w:t>
      </w:r>
    </w:p>
    <w:p w14:paraId="44A860B4" w14:textId="77777777" w:rsidR="007E1205" w:rsidRPr="00DA7A9E" w:rsidRDefault="007E1205" w:rsidP="00DA7A9E">
      <w:pPr>
        <w:rPr>
          <w:rFonts w:ascii="Arial" w:hAnsi="Arial" w:cs="Arial"/>
          <w:sz w:val="22"/>
          <w:szCs w:val="22"/>
        </w:rPr>
      </w:pPr>
      <w:r w:rsidRPr="00DA7A9E">
        <w:rPr>
          <w:rFonts w:ascii="Arial" w:hAnsi="Arial" w:cs="Arial"/>
          <w:sz w:val="22"/>
          <w:szCs w:val="22"/>
        </w:rPr>
        <w:t> </w:t>
      </w:r>
    </w:p>
    <w:p w14:paraId="445F598C" w14:textId="4BA85744" w:rsidR="00A06642" w:rsidRPr="00DA7A9E" w:rsidRDefault="00A06642" w:rsidP="00DA7A9E">
      <w:pPr>
        <w:shd w:val="clear" w:color="auto" w:fill="3F6DAA"/>
        <w:rPr>
          <w:rFonts w:ascii="Arial" w:hAnsi="Arial" w:cs="Arial"/>
          <w:b/>
          <w:bCs/>
          <w:color w:val="FFFFFF" w:themeColor="background1"/>
          <w:sz w:val="24"/>
          <w:szCs w:val="24"/>
        </w:rPr>
      </w:pPr>
      <w:r w:rsidRPr="00DA7A9E">
        <w:rPr>
          <w:rFonts w:ascii="Arial" w:hAnsi="Arial" w:cs="Arial"/>
          <w:b/>
          <w:bCs/>
          <w:color w:val="FFFFFF" w:themeColor="background1"/>
          <w:sz w:val="24"/>
          <w:szCs w:val="24"/>
        </w:rPr>
        <w:t>Template:</w:t>
      </w:r>
    </w:p>
    <w:p w14:paraId="0A92C00C" w14:textId="69091985" w:rsidR="007E1205" w:rsidRPr="00DA7A9E" w:rsidRDefault="00DA7A9E" w:rsidP="00DA7A9E">
      <w:pPr>
        <w:rPr>
          <w:rFonts w:ascii="Arial" w:hAnsi="Arial" w:cs="Arial"/>
          <w:sz w:val="22"/>
          <w:szCs w:val="22"/>
        </w:rPr>
      </w:pPr>
      <w:r>
        <w:rPr>
          <w:rFonts w:ascii="Arial" w:hAnsi="Arial" w:cs="Arial"/>
          <w:sz w:val="22"/>
          <w:szCs w:val="22"/>
        </w:rPr>
        <w:br/>
      </w:r>
      <w:r w:rsidR="00D44D61" w:rsidRPr="00DA7A9E">
        <w:rPr>
          <w:rFonts w:ascii="Arial" w:hAnsi="Arial" w:cs="Arial"/>
          <w:sz w:val="22"/>
          <w:szCs w:val="22"/>
        </w:rPr>
        <w:t xml:space="preserve">Dear </w:t>
      </w:r>
      <w:r>
        <w:rPr>
          <w:rFonts w:ascii="Arial" w:hAnsi="Arial" w:cs="Arial"/>
          <w:sz w:val="22"/>
          <w:szCs w:val="22"/>
        </w:rPr>
        <w:t xml:space="preserve">NCDIT </w:t>
      </w:r>
      <w:r w:rsidR="00D44D61" w:rsidRPr="00DA7A9E">
        <w:rPr>
          <w:rFonts w:ascii="Arial" w:hAnsi="Arial" w:cs="Arial"/>
          <w:sz w:val="22"/>
          <w:szCs w:val="22"/>
        </w:rPr>
        <w:t>Broadband</w:t>
      </w:r>
      <w:r w:rsidR="00142CCA" w:rsidRPr="00DA7A9E">
        <w:rPr>
          <w:rFonts w:ascii="Arial" w:hAnsi="Arial" w:cs="Arial"/>
          <w:sz w:val="22"/>
          <w:szCs w:val="22"/>
        </w:rPr>
        <w:t xml:space="preserve"> Infrastructure Office</w:t>
      </w:r>
      <w:r w:rsidR="007E1205" w:rsidRPr="00DA7A9E">
        <w:rPr>
          <w:rFonts w:ascii="Arial" w:hAnsi="Arial" w:cs="Arial"/>
          <w:sz w:val="22"/>
          <w:szCs w:val="22"/>
        </w:rPr>
        <w:t>:</w:t>
      </w:r>
    </w:p>
    <w:p w14:paraId="3ADE39FE" w14:textId="77777777" w:rsidR="007E1205" w:rsidRPr="00DA7A9E" w:rsidRDefault="007E1205" w:rsidP="00DA7A9E">
      <w:pPr>
        <w:rPr>
          <w:rFonts w:ascii="Arial" w:hAnsi="Arial" w:cs="Arial"/>
          <w:sz w:val="22"/>
          <w:szCs w:val="22"/>
        </w:rPr>
      </w:pPr>
      <w:r w:rsidRPr="00DA7A9E">
        <w:rPr>
          <w:rFonts w:ascii="Arial" w:hAnsi="Arial" w:cs="Arial"/>
          <w:sz w:val="22"/>
          <w:szCs w:val="22"/>
        </w:rPr>
        <w:t> </w:t>
      </w:r>
    </w:p>
    <w:p w14:paraId="7A639080" w14:textId="126C2AF1" w:rsidR="007E1205" w:rsidRPr="00DA7A9E" w:rsidRDefault="007E1205" w:rsidP="00DA7A9E">
      <w:pPr>
        <w:rPr>
          <w:rFonts w:ascii="Arial" w:hAnsi="Arial" w:cs="Arial"/>
          <w:sz w:val="22"/>
          <w:szCs w:val="22"/>
        </w:rPr>
      </w:pPr>
      <w:r w:rsidRPr="00DA7A9E">
        <w:rPr>
          <w:rFonts w:ascii="Arial" w:hAnsi="Arial" w:cs="Arial"/>
          <w:sz w:val="22"/>
          <w:szCs w:val="22"/>
        </w:rPr>
        <w:t xml:space="preserve">I, “&lt;&lt;name and title of company officer&gt;&gt;” of “&lt;&lt;Company Name&gt;&gt;,” attest to the </w:t>
      </w:r>
      <w:r w:rsidR="00F03909" w:rsidRPr="00DA7A9E">
        <w:rPr>
          <w:rFonts w:ascii="Arial" w:hAnsi="Arial" w:cs="Arial"/>
          <w:sz w:val="22"/>
          <w:szCs w:val="22"/>
        </w:rPr>
        <w:t>N</w:t>
      </w:r>
      <w:r w:rsidR="00DA7A9E">
        <w:rPr>
          <w:rFonts w:ascii="Arial" w:hAnsi="Arial" w:cs="Arial"/>
          <w:sz w:val="22"/>
          <w:szCs w:val="22"/>
        </w:rPr>
        <w:t>.</w:t>
      </w:r>
      <w:r w:rsidR="00F03909" w:rsidRPr="00DA7A9E">
        <w:rPr>
          <w:rFonts w:ascii="Arial" w:hAnsi="Arial" w:cs="Arial"/>
          <w:sz w:val="22"/>
          <w:szCs w:val="22"/>
        </w:rPr>
        <w:t>C</w:t>
      </w:r>
      <w:r w:rsidR="00DA7A9E">
        <w:rPr>
          <w:rFonts w:ascii="Arial" w:hAnsi="Arial" w:cs="Arial"/>
          <w:sz w:val="22"/>
          <w:szCs w:val="22"/>
        </w:rPr>
        <w:t>.</w:t>
      </w:r>
      <w:r w:rsidR="00F03909" w:rsidRPr="00DA7A9E">
        <w:rPr>
          <w:rFonts w:ascii="Arial" w:hAnsi="Arial" w:cs="Arial"/>
          <w:sz w:val="22"/>
          <w:szCs w:val="22"/>
        </w:rPr>
        <w:t xml:space="preserve"> Department of Information Technology </w:t>
      </w:r>
      <w:r w:rsidR="00B72A0B" w:rsidRPr="00DA7A9E">
        <w:rPr>
          <w:rFonts w:ascii="Arial" w:hAnsi="Arial" w:cs="Arial"/>
          <w:sz w:val="22"/>
          <w:szCs w:val="22"/>
        </w:rPr>
        <w:t xml:space="preserve">with respect to </w:t>
      </w:r>
      <w:r w:rsidR="00A50DAF">
        <w:rPr>
          <w:rFonts w:ascii="Arial" w:hAnsi="Arial" w:cs="Arial"/>
          <w:sz w:val="22"/>
          <w:szCs w:val="22"/>
        </w:rPr>
        <w:t>the</w:t>
      </w:r>
      <w:r w:rsidR="00B72A0B" w:rsidRPr="00DA7A9E">
        <w:rPr>
          <w:rFonts w:ascii="Arial" w:hAnsi="Arial" w:cs="Arial"/>
          <w:sz w:val="22"/>
          <w:szCs w:val="22"/>
        </w:rPr>
        <w:t xml:space="preserve"> Broadband Equity Access and Deployment </w:t>
      </w:r>
      <w:r w:rsidR="00DA7A9E">
        <w:rPr>
          <w:rFonts w:ascii="Arial" w:hAnsi="Arial" w:cs="Arial"/>
          <w:sz w:val="22"/>
          <w:szCs w:val="22"/>
        </w:rPr>
        <w:t>(BEAD) p</w:t>
      </w:r>
      <w:r w:rsidR="00B72A0B" w:rsidRPr="00DA7A9E">
        <w:rPr>
          <w:rFonts w:ascii="Arial" w:hAnsi="Arial" w:cs="Arial"/>
          <w:sz w:val="22"/>
          <w:szCs w:val="22"/>
        </w:rPr>
        <w:t xml:space="preserve">rogram, </w:t>
      </w:r>
      <w:r w:rsidRPr="00DA7A9E">
        <w:rPr>
          <w:rFonts w:ascii="Arial" w:hAnsi="Arial" w:cs="Arial"/>
          <w:sz w:val="22"/>
          <w:szCs w:val="22"/>
        </w:rPr>
        <w:t xml:space="preserve">that all </w:t>
      </w:r>
      <w:r w:rsidR="005A2C2B">
        <w:rPr>
          <w:rFonts w:ascii="Arial" w:hAnsi="Arial" w:cs="Arial"/>
          <w:sz w:val="22"/>
          <w:szCs w:val="22"/>
        </w:rPr>
        <w:t>physical</w:t>
      </w:r>
      <w:r w:rsidRPr="00DA7A9E">
        <w:rPr>
          <w:rFonts w:ascii="Arial" w:hAnsi="Arial" w:cs="Arial"/>
          <w:sz w:val="22"/>
          <w:szCs w:val="22"/>
        </w:rPr>
        <w:t xml:space="preserve"> </w:t>
      </w:r>
      <w:r w:rsidR="003658A3" w:rsidRPr="00DA7A9E">
        <w:rPr>
          <w:rFonts w:ascii="Arial" w:hAnsi="Arial" w:cs="Arial"/>
          <w:sz w:val="22"/>
          <w:szCs w:val="22"/>
        </w:rPr>
        <w:t>location</w:t>
      </w:r>
      <w:r w:rsidR="003658A3">
        <w:rPr>
          <w:rFonts w:ascii="Arial" w:hAnsi="Arial" w:cs="Arial"/>
          <w:sz w:val="22"/>
          <w:szCs w:val="22"/>
        </w:rPr>
        <w:t>s</w:t>
      </w:r>
      <w:r w:rsidR="003658A3" w:rsidRPr="00DA7A9E">
        <w:rPr>
          <w:rFonts w:ascii="Arial" w:hAnsi="Arial" w:cs="Arial"/>
          <w:sz w:val="22"/>
          <w:szCs w:val="22"/>
        </w:rPr>
        <w:t xml:space="preserve"> listed</w:t>
      </w:r>
      <w:r w:rsidRPr="00DA7A9E">
        <w:rPr>
          <w:rFonts w:ascii="Arial" w:hAnsi="Arial" w:cs="Arial"/>
          <w:sz w:val="22"/>
          <w:szCs w:val="22"/>
        </w:rPr>
        <w:t xml:space="preserve"> in the accompanying spreadsheet labeled “&lt;&lt;</w:t>
      </w:r>
      <w:r w:rsidR="00251584" w:rsidRPr="00DA7A9E">
        <w:rPr>
          <w:rFonts w:ascii="Arial" w:hAnsi="Arial" w:cs="Arial"/>
          <w:sz w:val="22"/>
          <w:szCs w:val="22"/>
        </w:rPr>
        <w:t xml:space="preserve">unique </w:t>
      </w:r>
      <w:r w:rsidRPr="00DA7A9E">
        <w:rPr>
          <w:rFonts w:ascii="Arial" w:hAnsi="Arial" w:cs="Arial"/>
          <w:sz w:val="22"/>
          <w:szCs w:val="22"/>
        </w:rPr>
        <w:t xml:space="preserve">name of spreadsheet of location IDs and location addresses&gt;&gt;” are </w:t>
      </w:r>
      <w:r w:rsidR="000015C5" w:rsidRPr="00DA7A9E">
        <w:rPr>
          <w:rFonts w:ascii="Arial" w:hAnsi="Arial" w:cs="Arial"/>
          <w:sz w:val="22"/>
          <w:szCs w:val="22"/>
        </w:rPr>
        <w:t>or</w:t>
      </w:r>
      <w:r w:rsidR="00CD642C" w:rsidRPr="00DA7A9E">
        <w:rPr>
          <w:rFonts w:ascii="Arial" w:hAnsi="Arial" w:cs="Arial"/>
          <w:sz w:val="22"/>
          <w:szCs w:val="22"/>
        </w:rPr>
        <w:t xml:space="preserve"> will be </w:t>
      </w:r>
      <w:r w:rsidRPr="00DA7A9E">
        <w:rPr>
          <w:rFonts w:ascii="Arial" w:hAnsi="Arial" w:cs="Arial"/>
          <w:sz w:val="22"/>
          <w:szCs w:val="22"/>
        </w:rPr>
        <w:t>capable of receiving broadband services with a minimum of “&lt;&lt;download speed&gt;&gt;” Mbps download speeds and “&lt;&lt;upload speed&gt;&gt;” Mbps upload speeds</w:t>
      </w:r>
      <w:r w:rsidR="001F7936" w:rsidRPr="00DA7A9E">
        <w:rPr>
          <w:rFonts w:ascii="Arial" w:hAnsi="Arial" w:cs="Arial"/>
          <w:sz w:val="22"/>
          <w:szCs w:val="22"/>
        </w:rPr>
        <w:t xml:space="preserve">, </w:t>
      </w:r>
      <w:r w:rsidR="00431268" w:rsidRPr="00DA7A9E">
        <w:rPr>
          <w:rFonts w:ascii="Arial" w:hAnsi="Arial" w:cs="Arial"/>
          <w:sz w:val="22"/>
          <w:szCs w:val="22"/>
        </w:rPr>
        <w:t>no later than Dec</w:t>
      </w:r>
      <w:r w:rsidR="00DA7A9E">
        <w:rPr>
          <w:rFonts w:ascii="Arial" w:hAnsi="Arial" w:cs="Arial"/>
          <w:sz w:val="22"/>
          <w:szCs w:val="22"/>
        </w:rPr>
        <w:t>.</w:t>
      </w:r>
      <w:r w:rsidR="00431268" w:rsidRPr="00DA7A9E">
        <w:rPr>
          <w:rFonts w:ascii="Arial" w:hAnsi="Arial" w:cs="Arial"/>
          <w:sz w:val="22"/>
          <w:szCs w:val="22"/>
        </w:rPr>
        <w:t xml:space="preserve"> 31, 2024</w:t>
      </w:r>
      <w:r w:rsidR="001A6569" w:rsidRPr="00DA7A9E">
        <w:rPr>
          <w:rFonts w:ascii="Arial" w:hAnsi="Arial" w:cs="Arial"/>
          <w:sz w:val="22"/>
          <w:szCs w:val="22"/>
        </w:rPr>
        <w:t>.</w:t>
      </w:r>
    </w:p>
    <w:p w14:paraId="58AB666D" w14:textId="77777777" w:rsidR="007E1205" w:rsidRPr="00DA7A9E" w:rsidRDefault="007E1205" w:rsidP="00DA7A9E">
      <w:pPr>
        <w:rPr>
          <w:rFonts w:ascii="Arial" w:hAnsi="Arial" w:cs="Arial"/>
          <w:sz w:val="22"/>
          <w:szCs w:val="22"/>
        </w:rPr>
      </w:pPr>
      <w:r w:rsidRPr="00DA7A9E">
        <w:rPr>
          <w:rFonts w:ascii="Arial" w:hAnsi="Arial" w:cs="Arial"/>
          <w:sz w:val="22"/>
          <w:szCs w:val="22"/>
        </w:rPr>
        <w:t> </w:t>
      </w:r>
    </w:p>
    <w:p w14:paraId="42853B0A" w14:textId="1BE7AADD" w:rsidR="007E1205" w:rsidRPr="00DA7A9E" w:rsidRDefault="007E1205" w:rsidP="00DA7A9E">
      <w:pPr>
        <w:rPr>
          <w:rFonts w:ascii="Arial" w:hAnsi="Arial" w:cs="Arial"/>
          <w:sz w:val="22"/>
          <w:szCs w:val="22"/>
        </w:rPr>
      </w:pPr>
      <w:r w:rsidRPr="00DA7A9E">
        <w:rPr>
          <w:rFonts w:ascii="Arial" w:hAnsi="Arial" w:cs="Arial"/>
          <w:sz w:val="22"/>
          <w:szCs w:val="22"/>
        </w:rPr>
        <w:t xml:space="preserve">In addition, I affirm “&lt;&lt;Company name&gt;&gt;” will report the service availability of these locations to the </w:t>
      </w:r>
      <w:r w:rsidR="005A2C2B">
        <w:rPr>
          <w:rFonts w:ascii="Arial" w:hAnsi="Arial" w:cs="Arial"/>
          <w:sz w:val="22"/>
          <w:szCs w:val="22"/>
        </w:rPr>
        <w:t>Federal Communications Commission</w:t>
      </w:r>
      <w:r w:rsidRPr="00DA7A9E">
        <w:rPr>
          <w:rFonts w:ascii="Arial" w:hAnsi="Arial" w:cs="Arial"/>
          <w:sz w:val="22"/>
          <w:szCs w:val="22"/>
        </w:rPr>
        <w:t xml:space="preserve"> during the next </w:t>
      </w:r>
      <w:r w:rsidR="00A06642" w:rsidRPr="00DA7A9E">
        <w:rPr>
          <w:rFonts w:ascii="Arial" w:hAnsi="Arial" w:cs="Arial"/>
          <w:sz w:val="22"/>
          <w:szCs w:val="22"/>
        </w:rPr>
        <w:t xml:space="preserve">Broadband Data Collection </w:t>
      </w:r>
      <w:r w:rsidRPr="00DA7A9E">
        <w:rPr>
          <w:rFonts w:ascii="Arial" w:hAnsi="Arial" w:cs="Arial"/>
          <w:sz w:val="22"/>
          <w:szCs w:val="22"/>
        </w:rPr>
        <w:t>filing window</w:t>
      </w:r>
      <w:r w:rsidR="00813685" w:rsidRPr="00DA7A9E">
        <w:rPr>
          <w:rFonts w:ascii="Arial" w:hAnsi="Arial" w:cs="Arial"/>
          <w:sz w:val="22"/>
          <w:szCs w:val="22"/>
        </w:rPr>
        <w:t>.</w:t>
      </w:r>
    </w:p>
    <w:p w14:paraId="0C36C780" w14:textId="77777777" w:rsidR="007E1205" w:rsidRPr="00DA7A9E" w:rsidRDefault="007E1205" w:rsidP="00DA7A9E">
      <w:pPr>
        <w:rPr>
          <w:rFonts w:ascii="Arial" w:hAnsi="Arial" w:cs="Arial"/>
          <w:sz w:val="22"/>
          <w:szCs w:val="22"/>
        </w:rPr>
      </w:pPr>
      <w:r w:rsidRPr="00DA7A9E">
        <w:rPr>
          <w:rFonts w:ascii="Arial" w:hAnsi="Arial" w:cs="Arial"/>
          <w:sz w:val="22"/>
          <w:szCs w:val="22"/>
        </w:rPr>
        <w:t> </w:t>
      </w:r>
    </w:p>
    <w:p w14:paraId="4288F1ED" w14:textId="3A9EC508" w:rsidR="002176A5" w:rsidRPr="00DA7A9E" w:rsidRDefault="002176A5" w:rsidP="00DA7A9E">
      <w:pPr>
        <w:rPr>
          <w:rFonts w:ascii="Arial" w:eastAsia="Aptos" w:hAnsi="Arial" w:cs="Arial"/>
          <w:sz w:val="22"/>
          <w:szCs w:val="22"/>
          <w14:ligatures w14:val="none"/>
        </w:rPr>
      </w:pPr>
      <w:r w:rsidRPr="00DA7A9E">
        <w:rPr>
          <w:rFonts w:ascii="Arial" w:eastAsia="Aptos" w:hAnsi="Arial" w:cs="Arial"/>
          <w:sz w:val="22"/>
          <w:szCs w:val="22"/>
          <w14:ligatures w14:val="none"/>
        </w:rPr>
        <w:t>I understand that submission of this attestation will not constitute final approval of any associated challenge/rebuttal or of the procedures used in formulating such challenge/rebuttal. I further understand that making false statements or claims in connection with this attestation may result in sanctions or other remedies available under federal or state law. Submission of an executed attestation by email and/or scanned image file will be as effective as executing and delivering the attestation in person.</w:t>
      </w:r>
    </w:p>
    <w:p w14:paraId="348CE84D" w14:textId="77777777" w:rsidR="007E1205" w:rsidRPr="00DA7A9E" w:rsidRDefault="007E1205" w:rsidP="00DA7A9E">
      <w:pPr>
        <w:rPr>
          <w:rFonts w:ascii="Arial" w:hAnsi="Arial" w:cs="Arial"/>
          <w:sz w:val="22"/>
          <w:szCs w:val="22"/>
        </w:rPr>
      </w:pPr>
      <w:r w:rsidRPr="00DA7A9E">
        <w:rPr>
          <w:rFonts w:ascii="Arial" w:hAnsi="Arial" w:cs="Arial"/>
          <w:sz w:val="22"/>
          <w:szCs w:val="22"/>
        </w:rPr>
        <w:t> </w:t>
      </w:r>
    </w:p>
    <w:p w14:paraId="1CB89B54" w14:textId="0ADE2256" w:rsidR="007E1205" w:rsidRPr="00DA7A9E" w:rsidRDefault="007E1205" w:rsidP="00DA7A9E">
      <w:pPr>
        <w:rPr>
          <w:rFonts w:ascii="Arial" w:hAnsi="Arial" w:cs="Arial"/>
          <w:sz w:val="22"/>
          <w:szCs w:val="22"/>
        </w:rPr>
      </w:pPr>
      <w:r w:rsidRPr="00DA7A9E">
        <w:rPr>
          <w:rFonts w:ascii="Arial" w:hAnsi="Arial" w:cs="Arial"/>
          <w:sz w:val="22"/>
          <w:szCs w:val="22"/>
        </w:rPr>
        <w:t xml:space="preserve">If you need more information or clarification, please contact </w:t>
      </w:r>
      <w:r w:rsidR="00621772" w:rsidRPr="00DA7A9E">
        <w:rPr>
          <w:rFonts w:ascii="Arial" w:hAnsi="Arial" w:cs="Arial"/>
          <w:sz w:val="22"/>
          <w:szCs w:val="22"/>
        </w:rPr>
        <w:t>me directly.</w:t>
      </w:r>
    </w:p>
    <w:p w14:paraId="712BB8AF" w14:textId="77777777" w:rsidR="007E1205" w:rsidRPr="00DA7A9E" w:rsidRDefault="007E1205" w:rsidP="00DA7A9E">
      <w:pPr>
        <w:rPr>
          <w:rFonts w:ascii="Arial" w:hAnsi="Arial" w:cs="Arial"/>
          <w:sz w:val="22"/>
          <w:szCs w:val="22"/>
        </w:rPr>
      </w:pPr>
      <w:r w:rsidRPr="00DA7A9E">
        <w:rPr>
          <w:rFonts w:ascii="Arial" w:hAnsi="Arial" w:cs="Arial"/>
          <w:sz w:val="22"/>
          <w:szCs w:val="22"/>
        </w:rPr>
        <w:t> </w:t>
      </w:r>
    </w:p>
    <w:p w14:paraId="3559033E" w14:textId="77777777" w:rsidR="007E1205" w:rsidRPr="00DA7A9E" w:rsidRDefault="007E1205" w:rsidP="00DA7A9E">
      <w:pPr>
        <w:rPr>
          <w:rFonts w:ascii="Arial" w:hAnsi="Arial" w:cs="Arial"/>
          <w:sz w:val="22"/>
          <w:szCs w:val="22"/>
        </w:rPr>
      </w:pPr>
      <w:r w:rsidRPr="00DA7A9E">
        <w:rPr>
          <w:rFonts w:ascii="Arial" w:hAnsi="Arial" w:cs="Arial"/>
          <w:sz w:val="22"/>
          <w:szCs w:val="22"/>
        </w:rPr>
        <w:t>Sincerely,</w:t>
      </w:r>
    </w:p>
    <w:p w14:paraId="32DE2A21" w14:textId="77777777" w:rsidR="007E1205" w:rsidRPr="00DA7A9E" w:rsidRDefault="007E1205" w:rsidP="00DA7A9E">
      <w:pPr>
        <w:rPr>
          <w:rFonts w:ascii="Arial" w:hAnsi="Arial" w:cs="Arial"/>
          <w:sz w:val="22"/>
          <w:szCs w:val="22"/>
        </w:rPr>
      </w:pPr>
      <w:r w:rsidRPr="00DA7A9E">
        <w:rPr>
          <w:rFonts w:ascii="Arial" w:hAnsi="Arial" w:cs="Arial"/>
          <w:sz w:val="22"/>
          <w:szCs w:val="22"/>
        </w:rPr>
        <w:t> </w:t>
      </w:r>
    </w:p>
    <w:p w14:paraId="1B576EA3" w14:textId="77777777" w:rsidR="00914E9F" w:rsidRPr="00DA7A9E" w:rsidRDefault="00914E9F" w:rsidP="00DA7A9E">
      <w:pPr>
        <w:rPr>
          <w:rFonts w:ascii="Arial" w:hAnsi="Arial" w:cs="Arial"/>
          <w:sz w:val="22"/>
          <w:szCs w:val="22"/>
        </w:rPr>
      </w:pPr>
    </w:p>
    <w:p w14:paraId="47D501D6" w14:textId="508A1BA8" w:rsidR="00914E9F" w:rsidRPr="00DA7A9E" w:rsidRDefault="00914E9F" w:rsidP="00DA7A9E">
      <w:pPr>
        <w:jc w:val="both"/>
        <w:rPr>
          <w:rFonts w:ascii="Arial" w:hAnsi="Arial" w:cs="Arial"/>
          <w:sz w:val="22"/>
          <w:szCs w:val="22"/>
        </w:rPr>
      </w:pPr>
      <w:r w:rsidRPr="00DA7A9E">
        <w:rPr>
          <w:rFonts w:ascii="Arial" w:hAnsi="Arial" w:cs="Arial"/>
          <w:sz w:val="22"/>
          <w:szCs w:val="22"/>
        </w:rPr>
        <w:t>___________________________________               __________</w:t>
      </w:r>
    </w:p>
    <w:p w14:paraId="031813DA" w14:textId="02BCDE24" w:rsidR="005C62CD" w:rsidRPr="00DA7A9E" w:rsidRDefault="007E1205" w:rsidP="00DA7A9E">
      <w:pPr>
        <w:jc w:val="both"/>
        <w:rPr>
          <w:rFonts w:ascii="Arial" w:hAnsi="Arial" w:cs="Arial"/>
          <w:sz w:val="22"/>
          <w:szCs w:val="22"/>
        </w:rPr>
      </w:pPr>
      <w:r w:rsidRPr="00DA7A9E">
        <w:rPr>
          <w:rFonts w:ascii="Arial" w:hAnsi="Arial" w:cs="Arial"/>
          <w:sz w:val="22"/>
          <w:szCs w:val="22"/>
        </w:rPr>
        <w:t xml:space="preserve">&lt;&lt;Signature of the company officer&gt;&gt;                </w:t>
      </w:r>
      <w:r w:rsidR="00DA7A9E">
        <w:rPr>
          <w:rFonts w:ascii="Arial" w:hAnsi="Arial" w:cs="Arial"/>
          <w:sz w:val="22"/>
          <w:szCs w:val="22"/>
        </w:rPr>
        <w:t xml:space="preserve">         </w:t>
      </w:r>
      <w:r w:rsidRPr="00DA7A9E">
        <w:rPr>
          <w:rFonts w:ascii="Arial" w:hAnsi="Arial" w:cs="Arial"/>
          <w:sz w:val="22"/>
          <w:szCs w:val="22"/>
        </w:rPr>
        <w:t>&lt;&lt;Date&gt;&gt;</w:t>
      </w:r>
    </w:p>
    <w:p w14:paraId="548E9054" w14:textId="77777777" w:rsidR="00D20AE9" w:rsidRPr="00DA7A9E" w:rsidRDefault="00D20AE9" w:rsidP="00DA7A9E">
      <w:pPr>
        <w:rPr>
          <w:rFonts w:ascii="Arial" w:hAnsi="Arial" w:cs="Arial"/>
          <w:sz w:val="22"/>
          <w:szCs w:val="22"/>
        </w:rPr>
      </w:pPr>
      <w:r w:rsidRPr="00DA7A9E">
        <w:rPr>
          <w:rFonts w:ascii="Arial" w:hAnsi="Arial" w:cs="Arial"/>
          <w:sz w:val="22"/>
          <w:szCs w:val="22"/>
        </w:rPr>
        <w:t>&lt;&lt;Title of the company officer&gt;&gt;</w:t>
      </w:r>
    </w:p>
    <w:p w14:paraId="6E016E3A" w14:textId="77777777" w:rsidR="00DA7A9E" w:rsidRDefault="00DB713A" w:rsidP="00DA7A9E">
      <w:pPr>
        <w:jc w:val="both"/>
        <w:rPr>
          <w:rFonts w:ascii="Arial" w:eastAsia="Aptos" w:hAnsi="Arial" w:cs="Arial"/>
          <w:sz w:val="22"/>
          <w:szCs w:val="22"/>
          <w14:ligatures w14:val="none"/>
        </w:rPr>
      </w:pPr>
      <w:r w:rsidRPr="00DA7A9E">
        <w:rPr>
          <w:rFonts w:ascii="Arial" w:eastAsia="Aptos" w:hAnsi="Arial" w:cs="Arial"/>
          <w:sz w:val="22"/>
          <w:szCs w:val="22"/>
          <w14:ligatures w14:val="none"/>
        </w:rPr>
        <w:t>&lt;&lt;Email&gt;&gt;</w:t>
      </w:r>
      <w:r w:rsidR="004B6DA6" w:rsidRPr="00DA7A9E">
        <w:rPr>
          <w:rFonts w:ascii="Arial" w:eastAsia="Aptos" w:hAnsi="Arial" w:cs="Arial"/>
          <w:sz w:val="22"/>
          <w:szCs w:val="22"/>
          <w14:ligatures w14:val="none"/>
        </w:rPr>
        <w:tab/>
      </w:r>
      <w:r w:rsidR="004B6DA6" w:rsidRPr="00DA7A9E">
        <w:rPr>
          <w:rFonts w:ascii="Arial" w:eastAsia="Aptos" w:hAnsi="Arial" w:cs="Arial"/>
          <w:sz w:val="22"/>
          <w:szCs w:val="22"/>
          <w14:ligatures w14:val="none"/>
        </w:rPr>
        <w:tab/>
      </w:r>
      <w:r w:rsidR="004B6DA6" w:rsidRPr="00DA7A9E">
        <w:rPr>
          <w:rFonts w:ascii="Arial" w:eastAsia="Aptos" w:hAnsi="Arial" w:cs="Arial"/>
          <w:sz w:val="22"/>
          <w:szCs w:val="22"/>
          <w14:ligatures w14:val="none"/>
        </w:rPr>
        <w:tab/>
      </w:r>
      <w:r w:rsidR="004B6DA6" w:rsidRPr="00DA7A9E">
        <w:rPr>
          <w:rFonts w:ascii="Arial" w:eastAsia="Aptos" w:hAnsi="Arial" w:cs="Arial"/>
          <w:sz w:val="22"/>
          <w:szCs w:val="22"/>
          <w14:ligatures w14:val="none"/>
        </w:rPr>
        <w:tab/>
        <w:t xml:space="preserve">               </w:t>
      </w:r>
      <w:r w:rsidR="00DA7A9E">
        <w:rPr>
          <w:rFonts w:ascii="Arial" w:eastAsia="Aptos" w:hAnsi="Arial" w:cs="Arial"/>
          <w:sz w:val="22"/>
          <w:szCs w:val="22"/>
          <w14:ligatures w14:val="none"/>
        </w:rPr>
        <w:t xml:space="preserve">   </w:t>
      </w:r>
    </w:p>
    <w:p w14:paraId="770B8EB4" w14:textId="77777777" w:rsidR="003C175C" w:rsidRDefault="004B6DA6" w:rsidP="003C175C">
      <w:pPr>
        <w:rPr>
          <w:rFonts w:ascii="Arial" w:eastAsia="Aptos" w:hAnsi="Arial" w:cs="Arial"/>
          <w:sz w:val="22"/>
          <w:szCs w:val="22"/>
          <w14:ligatures w14:val="none"/>
        </w:rPr>
      </w:pPr>
      <w:r w:rsidRPr="00DA7A9E">
        <w:rPr>
          <w:rFonts w:ascii="Arial" w:eastAsia="Aptos" w:hAnsi="Arial" w:cs="Arial"/>
          <w:sz w:val="22"/>
          <w:szCs w:val="22"/>
          <w14:ligatures w14:val="none"/>
        </w:rPr>
        <w:t>&lt;&lt;Telephone number</w:t>
      </w:r>
      <w:r w:rsidR="000854A8" w:rsidRPr="00DA7A9E">
        <w:rPr>
          <w:rFonts w:ascii="Arial" w:eastAsia="Aptos" w:hAnsi="Arial" w:cs="Arial"/>
          <w:sz w:val="22"/>
          <w:szCs w:val="22"/>
          <w14:ligatures w14:val="none"/>
        </w:rPr>
        <w:t>&gt;&gt;</w:t>
      </w:r>
    </w:p>
    <w:p w14:paraId="13610663" w14:textId="78AF4589" w:rsidR="003C175C" w:rsidRDefault="003C175C" w:rsidP="003C175C">
      <w:pPr>
        <w:rPr>
          <w:rFonts w:ascii="Arial" w:hAnsi="Arial" w:cs="Arial"/>
          <w:sz w:val="22"/>
          <w:szCs w:val="22"/>
        </w:rPr>
      </w:pPr>
      <w:r w:rsidRPr="00DA7A9E">
        <w:rPr>
          <w:rFonts w:ascii="Arial" w:hAnsi="Arial" w:cs="Arial"/>
          <w:sz w:val="22"/>
          <w:szCs w:val="22"/>
        </w:rPr>
        <w:t>&lt;&lt;Company Name&gt;&gt;</w:t>
      </w:r>
    </w:p>
    <w:p w14:paraId="757C763E" w14:textId="66A6179E" w:rsidR="003C175C" w:rsidRPr="00DA7A9E" w:rsidRDefault="003C175C" w:rsidP="003C175C">
      <w:pPr>
        <w:rPr>
          <w:rFonts w:ascii="Arial" w:hAnsi="Arial" w:cs="Arial"/>
          <w:sz w:val="22"/>
          <w:szCs w:val="22"/>
        </w:rPr>
      </w:pPr>
      <w:r>
        <w:rPr>
          <w:rFonts w:ascii="Arial" w:hAnsi="Arial" w:cs="Arial"/>
          <w:sz w:val="22"/>
          <w:szCs w:val="22"/>
        </w:rPr>
        <w:t>&lt;&lt;Company Address&gt;&gt;</w:t>
      </w:r>
    </w:p>
    <w:p w14:paraId="0825D3BF" w14:textId="0C3ECB26" w:rsidR="007D2181" w:rsidRPr="00DA7A9E" w:rsidRDefault="007D2181" w:rsidP="00DA7A9E">
      <w:pPr>
        <w:jc w:val="both"/>
        <w:rPr>
          <w:rFonts w:ascii="Arial" w:eastAsia="Aptos" w:hAnsi="Arial" w:cs="Arial"/>
          <w:sz w:val="22"/>
          <w:szCs w:val="22"/>
          <w14:ligatures w14:val="none"/>
        </w:rPr>
      </w:pPr>
    </w:p>
    <w:sectPr w:rsidR="007D2181" w:rsidRPr="00DA7A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F1C02" w14:textId="77777777" w:rsidR="00C74855" w:rsidRDefault="00C74855" w:rsidP="00DF67BD">
      <w:r>
        <w:separator/>
      </w:r>
    </w:p>
  </w:endnote>
  <w:endnote w:type="continuationSeparator" w:id="0">
    <w:p w14:paraId="62B3511E" w14:textId="77777777" w:rsidR="00C74855" w:rsidRDefault="00C74855" w:rsidP="00DF67BD">
      <w:r>
        <w:continuationSeparator/>
      </w:r>
    </w:p>
  </w:endnote>
  <w:endnote w:type="continuationNotice" w:id="1">
    <w:p w14:paraId="55684675" w14:textId="77777777" w:rsidR="00C74855" w:rsidRDefault="00C748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31900" w14:textId="77777777" w:rsidR="00C74855" w:rsidRDefault="00C74855" w:rsidP="00DF67BD">
      <w:r>
        <w:separator/>
      </w:r>
    </w:p>
  </w:footnote>
  <w:footnote w:type="continuationSeparator" w:id="0">
    <w:p w14:paraId="320926A2" w14:textId="77777777" w:rsidR="00C74855" w:rsidRDefault="00C74855" w:rsidP="00DF67BD">
      <w:r>
        <w:continuationSeparator/>
      </w:r>
    </w:p>
  </w:footnote>
  <w:footnote w:type="continuationNotice" w:id="1">
    <w:p w14:paraId="5CCC430D" w14:textId="77777777" w:rsidR="00C74855" w:rsidRDefault="00C748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A229D"/>
    <w:multiLevelType w:val="multilevel"/>
    <w:tmpl w:val="1272257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551004FF"/>
    <w:multiLevelType w:val="multilevel"/>
    <w:tmpl w:val="D706AE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59053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0706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205"/>
    <w:rsid w:val="000015C5"/>
    <w:rsid w:val="00051D2B"/>
    <w:rsid w:val="000854A8"/>
    <w:rsid w:val="000B6D09"/>
    <w:rsid w:val="0010353C"/>
    <w:rsid w:val="00111168"/>
    <w:rsid w:val="0011344C"/>
    <w:rsid w:val="00116BBB"/>
    <w:rsid w:val="00142CCA"/>
    <w:rsid w:val="00176258"/>
    <w:rsid w:val="001A6569"/>
    <w:rsid w:val="001B3B77"/>
    <w:rsid w:val="001C75F5"/>
    <w:rsid w:val="001F7936"/>
    <w:rsid w:val="00212522"/>
    <w:rsid w:val="002176A5"/>
    <w:rsid w:val="002363A8"/>
    <w:rsid w:val="0024488D"/>
    <w:rsid w:val="00251584"/>
    <w:rsid w:val="00270F2F"/>
    <w:rsid w:val="00284A75"/>
    <w:rsid w:val="00287463"/>
    <w:rsid w:val="00296DBC"/>
    <w:rsid w:val="002E2D21"/>
    <w:rsid w:val="002F30FB"/>
    <w:rsid w:val="0032434D"/>
    <w:rsid w:val="00332D37"/>
    <w:rsid w:val="00343A99"/>
    <w:rsid w:val="0036187B"/>
    <w:rsid w:val="003658A3"/>
    <w:rsid w:val="003710CF"/>
    <w:rsid w:val="0037666F"/>
    <w:rsid w:val="003C175C"/>
    <w:rsid w:val="00431268"/>
    <w:rsid w:val="00444120"/>
    <w:rsid w:val="004571DA"/>
    <w:rsid w:val="00475522"/>
    <w:rsid w:val="004B4AC0"/>
    <w:rsid w:val="004B6DA6"/>
    <w:rsid w:val="004C4AA8"/>
    <w:rsid w:val="004E1E47"/>
    <w:rsid w:val="00544E1A"/>
    <w:rsid w:val="005560FA"/>
    <w:rsid w:val="005650C3"/>
    <w:rsid w:val="005734A3"/>
    <w:rsid w:val="005A059D"/>
    <w:rsid w:val="005A2C2B"/>
    <w:rsid w:val="005B5F7C"/>
    <w:rsid w:val="005C62CD"/>
    <w:rsid w:val="005D4F24"/>
    <w:rsid w:val="0060729F"/>
    <w:rsid w:val="00621772"/>
    <w:rsid w:val="00651FB9"/>
    <w:rsid w:val="006B68FF"/>
    <w:rsid w:val="00713C24"/>
    <w:rsid w:val="00730FA3"/>
    <w:rsid w:val="00744E21"/>
    <w:rsid w:val="007873C2"/>
    <w:rsid w:val="00790B97"/>
    <w:rsid w:val="007A7005"/>
    <w:rsid w:val="007C1622"/>
    <w:rsid w:val="007D1652"/>
    <w:rsid w:val="007D2181"/>
    <w:rsid w:val="007E1205"/>
    <w:rsid w:val="00813685"/>
    <w:rsid w:val="0081486D"/>
    <w:rsid w:val="008C30E5"/>
    <w:rsid w:val="00914E9F"/>
    <w:rsid w:val="0092595E"/>
    <w:rsid w:val="0093063B"/>
    <w:rsid w:val="00946F84"/>
    <w:rsid w:val="00963386"/>
    <w:rsid w:val="00982ECF"/>
    <w:rsid w:val="009C5BC0"/>
    <w:rsid w:val="00A06642"/>
    <w:rsid w:val="00A30A44"/>
    <w:rsid w:val="00A50DAF"/>
    <w:rsid w:val="00A53D98"/>
    <w:rsid w:val="00B12584"/>
    <w:rsid w:val="00B47EEA"/>
    <w:rsid w:val="00B52DCF"/>
    <w:rsid w:val="00B72A0B"/>
    <w:rsid w:val="00B757A0"/>
    <w:rsid w:val="00BF3D97"/>
    <w:rsid w:val="00C326F5"/>
    <w:rsid w:val="00C74855"/>
    <w:rsid w:val="00CA3DA6"/>
    <w:rsid w:val="00CD642C"/>
    <w:rsid w:val="00CE41AC"/>
    <w:rsid w:val="00D20AE9"/>
    <w:rsid w:val="00D328BC"/>
    <w:rsid w:val="00D44D61"/>
    <w:rsid w:val="00D54B62"/>
    <w:rsid w:val="00D80A90"/>
    <w:rsid w:val="00D97219"/>
    <w:rsid w:val="00DA7A9E"/>
    <w:rsid w:val="00DB6C96"/>
    <w:rsid w:val="00DB713A"/>
    <w:rsid w:val="00DC07CA"/>
    <w:rsid w:val="00DF67BD"/>
    <w:rsid w:val="00E002DA"/>
    <w:rsid w:val="00E636C5"/>
    <w:rsid w:val="00ED2B0B"/>
    <w:rsid w:val="00F03909"/>
    <w:rsid w:val="00F2102E"/>
    <w:rsid w:val="00F52DB0"/>
    <w:rsid w:val="00F91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CE439"/>
  <w15:chartTrackingRefBased/>
  <w15:docId w15:val="{DCE2C9BC-F3F8-4254-B1EB-06E5A613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205"/>
    <w:pPr>
      <w:spacing w:after="0" w:line="240" w:lineRule="auto"/>
    </w:pPr>
    <w:rPr>
      <w:rFonts w:ascii="Aptos" w:hAnsi="Aptos" w:cs="Aptos"/>
      <w:kern w:val="0"/>
      <w:sz w:val="20"/>
      <w:szCs w:val="20"/>
      <w:lang w:eastAsia="en-US"/>
    </w:rPr>
  </w:style>
  <w:style w:type="paragraph" w:styleId="Heading1">
    <w:name w:val="heading 1"/>
    <w:basedOn w:val="Normal"/>
    <w:next w:val="Normal"/>
    <w:link w:val="Heading1Char"/>
    <w:uiPriority w:val="9"/>
    <w:qFormat/>
    <w:rsid w:val="007E12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12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2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2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2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2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2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2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2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2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12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2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2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2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2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2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2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205"/>
    <w:rPr>
      <w:rFonts w:eastAsiaTheme="majorEastAsia" w:cstheme="majorBidi"/>
      <w:color w:val="272727" w:themeColor="text1" w:themeTint="D8"/>
    </w:rPr>
  </w:style>
  <w:style w:type="paragraph" w:styleId="Title">
    <w:name w:val="Title"/>
    <w:basedOn w:val="Normal"/>
    <w:next w:val="Normal"/>
    <w:link w:val="TitleChar"/>
    <w:uiPriority w:val="10"/>
    <w:qFormat/>
    <w:rsid w:val="007E12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2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2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2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205"/>
    <w:pPr>
      <w:spacing w:before="160"/>
      <w:jc w:val="center"/>
    </w:pPr>
    <w:rPr>
      <w:i/>
      <w:iCs/>
      <w:color w:val="404040" w:themeColor="text1" w:themeTint="BF"/>
    </w:rPr>
  </w:style>
  <w:style w:type="character" w:customStyle="1" w:styleId="QuoteChar">
    <w:name w:val="Quote Char"/>
    <w:basedOn w:val="DefaultParagraphFont"/>
    <w:link w:val="Quote"/>
    <w:uiPriority w:val="29"/>
    <w:rsid w:val="007E1205"/>
    <w:rPr>
      <w:i/>
      <w:iCs/>
      <w:color w:val="404040" w:themeColor="text1" w:themeTint="BF"/>
    </w:rPr>
  </w:style>
  <w:style w:type="paragraph" w:styleId="ListParagraph">
    <w:name w:val="List Paragraph"/>
    <w:basedOn w:val="Normal"/>
    <w:uiPriority w:val="34"/>
    <w:qFormat/>
    <w:rsid w:val="007E1205"/>
    <w:pPr>
      <w:ind w:left="720"/>
      <w:contextualSpacing/>
    </w:pPr>
  </w:style>
  <w:style w:type="character" w:styleId="IntenseEmphasis">
    <w:name w:val="Intense Emphasis"/>
    <w:basedOn w:val="DefaultParagraphFont"/>
    <w:uiPriority w:val="21"/>
    <w:qFormat/>
    <w:rsid w:val="007E1205"/>
    <w:rPr>
      <w:i/>
      <w:iCs/>
      <w:color w:val="0F4761" w:themeColor="accent1" w:themeShade="BF"/>
    </w:rPr>
  </w:style>
  <w:style w:type="paragraph" w:styleId="IntenseQuote">
    <w:name w:val="Intense Quote"/>
    <w:basedOn w:val="Normal"/>
    <w:next w:val="Normal"/>
    <w:link w:val="IntenseQuoteChar"/>
    <w:uiPriority w:val="30"/>
    <w:qFormat/>
    <w:rsid w:val="007E12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205"/>
    <w:rPr>
      <w:i/>
      <w:iCs/>
      <w:color w:val="0F4761" w:themeColor="accent1" w:themeShade="BF"/>
    </w:rPr>
  </w:style>
  <w:style w:type="character" w:styleId="IntenseReference">
    <w:name w:val="Intense Reference"/>
    <w:basedOn w:val="DefaultParagraphFont"/>
    <w:uiPriority w:val="32"/>
    <w:qFormat/>
    <w:rsid w:val="007E1205"/>
    <w:rPr>
      <w:b/>
      <w:bCs/>
      <w:smallCaps/>
      <w:color w:val="0F4761" w:themeColor="accent1" w:themeShade="BF"/>
      <w:spacing w:val="5"/>
    </w:rPr>
  </w:style>
  <w:style w:type="paragraph" w:styleId="Header">
    <w:name w:val="header"/>
    <w:basedOn w:val="Normal"/>
    <w:link w:val="HeaderChar"/>
    <w:uiPriority w:val="99"/>
    <w:unhideWhenUsed/>
    <w:rsid w:val="00DF67BD"/>
    <w:pPr>
      <w:tabs>
        <w:tab w:val="center" w:pos="4680"/>
        <w:tab w:val="right" w:pos="9360"/>
      </w:tabs>
    </w:pPr>
  </w:style>
  <w:style w:type="character" w:customStyle="1" w:styleId="HeaderChar">
    <w:name w:val="Header Char"/>
    <w:basedOn w:val="DefaultParagraphFont"/>
    <w:link w:val="Header"/>
    <w:uiPriority w:val="99"/>
    <w:rsid w:val="00DF67BD"/>
    <w:rPr>
      <w:rFonts w:ascii="Aptos" w:hAnsi="Aptos" w:cs="Aptos"/>
      <w:kern w:val="0"/>
      <w:sz w:val="20"/>
      <w:szCs w:val="20"/>
      <w:lang w:eastAsia="en-US"/>
    </w:rPr>
  </w:style>
  <w:style w:type="paragraph" w:styleId="Footer">
    <w:name w:val="footer"/>
    <w:basedOn w:val="Normal"/>
    <w:link w:val="FooterChar"/>
    <w:uiPriority w:val="99"/>
    <w:unhideWhenUsed/>
    <w:rsid w:val="00DF67BD"/>
    <w:pPr>
      <w:tabs>
        <w:tab w:val="center" w:pos="4680"/>
        <w:tab w:val="right" w:pos="9360"/>
      </w:tabs>
    </w:pPr>
  </w:style>
  <w:style w:type="character" w:customStyle="1" w:styleId="FooterChar">
    <w:name w:val="Footer Char"/>
    <w:basedOn w:val="DefaultParagraphFont"/>
    <w:link w:val="Footer"/>
    <w:uiPriority w:val="99"/>
    <w:rsid w:val="00DF67BD"/>
    <w:rPr>
      <w:rFonts w:ascii="Aptos" w:hAnsi="Aptos" w:cs="Aptos"/>
      <w:kern w:val="0"/>
      <w:sz w:val="20"/>
      <w:szCs w:val="20"/>
      <w:lang w:eastAsia="en-US"/>
    </w:rPr>
  </w:style>
  <w:style w:type="character" w:styleId="Hyperlink">
    <w:name w:val="Hyperlink"/>
    <w:basedOn w:val="DefaultParagraphFont"/>
    <w:uiPriority w:val="99"/>
    <w:unhideWhenUsed/>
    <w:rsid w:val="00790B97"/>
    <w:rPr>
      <w:color w:val="467886" w:themeColor="hyperlink"/>
      <w:u w:val="single"/>
    </w:rPr>
  </w:style>
  <w:style w:type="character" w:styleId="UnresolvedMention">
    <w:name w:val="Unresolved Mention"/>
    <w:basedOn w:val="DefaultParagraphFont"/>
    <w:uiPriority w:val="99"/>
    <w:semiHidden/>
    <w:unhideWhenUsed/>
    <w:rsid w:val="00790B97"/>
    <w:rPr>
      <w:color w:val="605E5C"/>
      <w:shd w:val="clear" w:color="auto" w:fill="E1DFDD"/>
    </w:rPr>
  </w:style>
  <w:style w:type="paragraph" w:styleId="Revision">
    <w:name w:val="Revision"/>
    <w:hidden/>
    <w:uiPriority w:val="99"/>
    <w:semiHidden/>
    <w:rsid w:val="0010353C"/>
    <w:pPr>
      <w:spacing w:after="0" w:line="240" w:lineRule="auto"/>
    </w:pPr>
    <w:rPr>
      <w:rFonts w:ascii="Aptos" w:hAnsi="Aptos" w:cs="Aptos"/>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95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582a4a2-5828-42a2-9b7c-725fb90056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273D70200774498172B5CD2ADEBAC0" ma:contentTypeVersion="16" ma:contentTypeDescription="Create a new document." ma:contentTypeScope="" ma:versionID="33d3404694b2c58c13d5fa697a8e90c2">
  <xsd:schema xmlns:xsd="http://www.w3.org/2001/XMLSchema" xmlns:xs="http://www.w3.org/2001/XMLSchema" xmlns:p="http://schemas.microsoft.com/office/2006/metadata/properties" xmlns:ns3="5582a4a2-5828-42a2-9b7c-725fb900562e" xmlns:ns4="4c43fcc6-8f46-44de-a870-cc4178898595" targetNamespace="http://schemas.microsoft.com/office/2006/metadata/properties" ma:root="true" ma:fieldsID="232cea9130a30c4870639d5695691c60" ns3:_="" ns4:_="">
    <xsd:import namespace="5582a4a2-5828-42a2-9b7c-725fb900562e"/>
    <xsd:import namespace="4c43fcc6-8f46-44de-a870-cc417889859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2a4a2-5828-42a2-9b7c-725fb90056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43fcc6-8f46-44de-a870-cc41788985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09017E-6AAE-43BA-AC2F-D9AB9C478AFB}">
  <ds:schemaRefs>
    <ds:schemaRef ds:uri="http://schemas.microsoft.com/office/2006/metadata/properties"/>
    <ds:schemaRef ds:uri="http://schemas.microsoft.com/office/infopath/2007/PartnerControls"/>
    <ds:schemaRef ds:uri="5582a4a2-5828-42a2-9b7c-725fb900562e"/>
  </ds:schemaRefs>
</ds:datastoreItem>
</file>

<file path=customXml/itemProps2.xml><?xml version="1.0" encoding="utf-8"?>
<ds:datastoreItem xmlns:ds="http://schemas.openxmlformats.org/officeDocument/2006/customXml" ds:itemID="{DC5CFDD7-1C56-47B2-979C-6AC01DD39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2a4a2-5828-42a2-9b7c-725fb900562e"/>
    <ds:schemaRef ds:uri="4c43fcc6-8f46-44de-a870-cc4178898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B4C573-5EE2-4F3B-B6EB-82F025336319}">
  <ds:schemaRefs>
    <ds:schemaRef ds:uri="http://schemas.openxmlformats.org/officeDocument/2006/bibliography"/>
  </ds:schemaRefs>
</ds:datastoreItem>
</file>

<file path=customXml/itemProps4.xml><?xml version="1.0" encoding="utf-8"?>
<ds:datastoreItem xmlns:ds="http://schemas.openxmlformats.org/officeDocument/2006/customXml" ds:itemID="{164E2F5E-E9BA-4E60-8499-F0E200010F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Schulhof</dc:creator>
  <cp:keywords/>
  <dc:description/>
  <cp:lastModifiedBy>Dickerson, Cristalle H</cp:lastModifiedBy>
  <cp:revision>2</cp:revision>
  <dcterms:created xsi:type="dcterms:W3CDTF">2024-09-03T20:23:00Z</dcterms:created>
  <dcterms:modified xsi:type="dcterms:W3CDTF">2024-09-03T20:23:00Z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0x0101009D273D70200774498172B5CD2ADEBAC0</vt:lpwstr>
  </property>
</Properties>
</file>