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D190" w14:textId="620582D5" w:rsidR="37B05316" w:rsidRPr="00433E6D" w:rsidRDefault="003C0364" w:rsidP="00292966">
      <w:pPr>
        <w:spacing w:after="0" w:line="240" w:lineRule="auto"/>
        <w:rPr>
          <w:rFonts w:ascii="Arial" w:hAnsi="Arial" w:cs="Arial"/>
          <w:b/>
          <w:bCs/>
          <w:sz w:val="32"/>
          <w:szCs w:val="32"/>
        </w:rPr>
      </w:pPr>
      <w:r w:rsidRPr="00433E6D">
        <w:rPr>
          <w:rFonts w:ascii="Arial" w:hAnsi="Arial" w:cs="Arial"/>
          <w:noProof/>
        </w:rPr>
        <w:drawing>
          <wp:anchor distT="0" distB="0" distL="114300" distR="114300" simplePos="0" relativeHeight="251658240" behindDoc="0" locked="0" layoutInCell="1" allowOverlap="1" wp14:anchorId="08791EEB" wp14:editId="2B0F0ED3">
            <wp:simplePos x="0" y="0"/>
            <wp:positionH relativeFrom="column">
              <wp:posOffset>-68239</wp:posOffset>
            </wp:positionH>
            <wp:positionV relativeFrom="paragraph">
              <wp:posOffset>-475806</wp:posOffset>
            </wp:positionV>
            <wp:extent cx="2604211" cy="427532"/>
            <wp:effectExtent l="0" t="0" r="5715" b="0"/>
            <wp:wrapNone/>
            <wp:docPr id="1349454359" name="Picture 1349454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54359" name="Picture 134945435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4211" cy="427532"/>
                    </a:xfrm>
                    <a:prstGeom prst="rect">
                      <a:avLst/>
                    </a:prstGeom>
                  </pic:spPr>
                </pic:pic>
              </a:graphicData>
            </a:graphic>
          </wp:anchor>
        </w:drawing>
      </w:r>
    </w:p>
    <w:p w14:paraId="4E171C88" w14:textId="662CCA0E" w:rsidR="66260B60" w:rsidRPr="00C113E4" w:rsidRDefault="005F7139" w:rsidP="00292966">
      <w:pPr>
        <w:spacing w:after="0" w:line="240" w:lineRule="auto"/>
        <w:jc w:val="center"/>
        <w:rPr>
          <w:rFonts w:ascii="Arial" w:hAnsi="Arial" w:cs="Arial"/>
          <w:b/>
          <w:bCs/>
          <w:sz w:val="16"/>
          <w:szCs w:val="16"/>
        </w:rPr>
      </w:pPr>
      <w:r w:rsidRPr="00C113E4">
        <w:rPr>
          <w:rFonts w:ascii="Arial" w:hAnsi="Arial" w:cs="Arial"/>
          <w:b/>
          <w:bCs/>
          <w:sz w:val="28"/>
          <w:szCs w:val="28"/>
        </w:rPr>
        <w:t>C</w:t>
      </w:r>
      <w:r w:rsidR="00C113E4" w:rsidRPr="00C113E4">
        <w:rPr>
          <w:rFonts w:ascii="Arial" w:hAnsi="Arial" w:cs="Arial"/>
          <w:b/>
          <w:bCs/>
          <w:sz w:val="28"/>
          <w:szCs w:val="28"/>
        </w:rPr>
        <w:t xml:space="preserve">ompleting Access to Broadband </w:t>
      </w:r>
      <w:r w:rsidR="00C113E4">
        <w:rPr>
          <w:rFonts w:ascii="Arial" w:hAnsi="Arial" w:cs="Arial"/>
          <w:b/>
          <w:bCs/>
          <w:sz w:val="28"/>
          <w:szCs w:val="28"/>
        </w:rPr>
        <w:t xml:space="preserve">(CAB) </w:t>
      </w:r>
      <w:r w:rsidR="00C113E4" w:rsidRPr="00C113E4">
        <w:rPr>
          <w:rFonts w:ascii="Arial" w:hAnsi="Arial" w:cs="Arial"/>
          <w:b/>
          <w:bCs/>
          <w:sz w:val="28"/>
          <w:szCs w:val="28"/>
        </w:rPr>
        <w:t xml:space="preserve">Program </w:t>
      </w:r>
      <w:r w:rsidR="00233966" w:rsidRPr="00C113E4">
        <w:rPr>
          <w:rFonts w:ascii="Arial" w:hAnsi="Arial" w:cs="Arial"/>
          <w:b/>
          <w:bCs/>
          <w:sz w:val="28"/>
          <w:szCs w:val="28"/>
        </w:rPr>
        <w:t>(F</w:t>
      </w:r>
      <w:r w:rsidR="00C113E4" w:rsidRPr="00C113E4">
        <w:rPr>
          <w:rFonts w:ascii="Arial" w:hAnsi="Arial" w:cs="Arial"/>
          <w:b/>
          <w:bCs/>
          <w:sz w:val="28"/>
          <w:szCs w:val="28"/>
        </w:rPr>
        <w:t>ederally Funded)</w:t>
      </w:r>
    </w:p>
    <w:p w14:paraId="6EC8EDE5" w14:textId="1FDA64D2" w:rsidR="00E241CE" w:rsidRPr="0089256E" w:rsidRDefault="00C113E4" w:rsidP="00292966">
      <w:pPr>
        <w:spacing w:after="0" w:line="240" w:lineRule="auto"/>
        <w:jc w:val="center"/>
        <w:rPr>
          <w:rFonts w:ascii="Arial" w:hAnsi="Arial" w:cs="Arial"/>
          <w:b/>
          <w:bCs/>
          <w:sz w:val="24"/>
          <w:szCs w:val="24"/>
        </w:rPr>
      </w:pPr>
      <w:r w:rsidRPr="00DE6E06">
        <w:rPr>
          <w:rFonts w:ascii="Arial" w:hAnsi="Arial" w:cs="Arial"/>
          <w:b/>
          <w:bCs/>
          <w:sz w:val="14"/>
          <w:szCs w:val="14"/>
        </w:rPr>
        <w:br/>
      </w:r>
      <w:r w:rsidR="5D3F0A78" w:rsidRPr="0089256E">
        <w:rPr>
          <w:rFonts w:ascii="Arial" w:hAnsi="Arial" w:cs="Arial"/>
          <w:b/>
          <w:bCs/>
          <w:sz w:val="24"/>
          <w:szCs w:val="24"/>
        </w:rPr>
        <w:t>Instructions</w:t>
      </w:r>
      <w:r w:rsidR="771185A1" w:rsidRPr="0089256E">
        <w:rPr>
          <w:rFonts w:ascii="Arial" w:hAnsi="Arial" w:cs="Arial"/>
          <w:b/>
          <w:bCs/>
          <w:sz w:val="24"/>
          <w:szCs w:val="24"/>
        </w:rPr>
        <w:t xml:space="preserve"> </w:t>
      </w:r>
      <w:r w:rsidR="30C042AF" w:rsidRPr="0089256E">
        <w:rPr>
          <w:rFonts w:ascii="Arial" w:hAnsi="Arial" w:cs="Arial"/>
          <w:b/>
          <w:bCs/>
          <w:sz w:val="24"/>
          <w:szCs w:val="24"/>
        </w:rPr>
        <w:t xml:space="preserve">for </w:t>
      </w:r>
      <w:r w:rsidR="771185A1" w:rsidRPr="0089256E">
        <w:rPr>
          <w:rFonts w:ascii="Arial" w:hAnsi="Arial" w:cs="Arial"/>
          <w:b/>
          <w:bCs/>
          <w:sz w:val="24"/>
          <w:szCs w:val="24"/>
        </w:rPr>
        <w:t>Completing</w:t>
      </w:r>
      <w:r w:rsidR="0089256E" w:rsidRPr="0089256E">
        <w:rPr>
          <w:rFonts w:ascii="Arial" w:hAnsi="Arial" w:cs="Arial"/>
          <w:b/>
          <w:bCs/>
          <w:sz w:val="24"/>
          <w:szCs w:val="24"/>
        </w:rPr>
        <w:t xml:space="preserve"> </w:t>
      </w:r>
      <w:r w:rsidR="00456421" w:rsidRPr="0089256E">
        <w:rPr>
          <w:rFonts w:ascii="Arial" w:hAnsi="Arial" w:cs="Arial"/>
          <w:b/>
          <w:bCs/>
          <w:sz w:val="24"/>
          <w:szCs w:val="24"/>
        </w:rPr>
        <w:t xml:space="preserve">Final Report </w:t>
      </w:r>
      <w:r w:rsidR="007D53B3" w:rsidRPr="0089256E">
        <w:rPr>
          <w:rFonts w:ascii="Arial" w:hAnsi="Arial" w:cs="Arial"/>
          <w:b/>
          <w:bCs/>
          <w:sz w:val="24"/>
          <w:szCs w:val="24"/>
        </w:rPr>
        <w:t>f</w:t>
      </w:r>
      <w:r w:rsidR="00456421" w:rsidRPr="0089256E">
        <w:rPr>
          <w:rFonts w:ascii="Arial" w:hAnsi="Arial" w:cs="Arial"/>
          <w:b/>
          <w:bCs/>
          <w:sz w:val="24"/>
          <w:szCs w:val="24"/>
        </w:rPr>
        <w:t>or End of Construction Period</w:t>
      </w:r>
    </w:p>
    <w:p w14:paraId="41216CC2" w14:textId="79A71077" w:rsidR="00585C4C" w:rsidRPr="00DE6E06" w:rsidRDefault="00D01B99" w:rsidP="00292966">
      <w:pPr>
        <w:spacing w:after="0" w:line="240" w:lineRule="auto"/>
        <w:jc w:val="center"/>
        <w:rPr>
          <w:rFonts w:ascii="Arial" w:hAnsi="Arial" w:cs="Arial"/>
          <w:sz w:val="20"/>
          <w:szCs w:val="20"/>
        </w:rPr>
      </w:pPr>
      <w:r>
        <w:br/>
      </w:r>
      <w:r w:rsidR="6C4298DB" w:rsidRPr="00DE6E06">
        <w:rPr>
          <w:rFonts w:ascii="Arial" w:hAnsi="Arial" w:cs="Arial"/>
          <w:color w:val="3B3838" w:themeColor="background2" w:themeShade="40"/>
          <w:sz w:val="20"/>
          <w:szCs w:val="20"/>
        </w:rPr>
        <w:t>Published</w:t>
      </w:r>
      <w:r w:rsidR="7640ADE1" w:rsidRPr="00DE6E06">
        <w:rPr>
          <w:rFonts w:ascii="Arial" w:hAnsi="Arial" w:cs="Arial"/>
          <w:color w:val="3B3838" w:themeColor="background2" w:themeShade="40"/>
          <w:sz w:val="20"/>
          <w:szCs w:val="20"/>
        </w:rPr>
        <w:t xml:space="preserve">: </w:t>
      </w:r>
      <w:r w:rsidR="006C7448" w:rsidRPr="00DE6E06">
        <w:rPr>
          <w:rFonts w:ascii="Arial" w:hAnsi="Arial" w:cs="Arial"/>
          <w:color w:val="3B3838" w:themeColor="background2" w:themeShade="40"/>
          <w:sz w:val="20"/>
          <w:szCs w:val="20"/>
        </w:rPr>
        <w:t>Feb</w:t>
      </w:r>
      <w:r w:rsidR="00C113E4" w:rsidRPr="00DE6E06">
        <w:rPr>
          <w:rFonts w:ascii="Arial" w:hAnsi="Arial" w:cs="Arial"/>
          <w:color w:val="3B3838" w:themeColor="background2" w:themeShade="40"/>
          <w:sz w:val="20"/>
          <w:szCs w:val="20"/>
        </w:rPr>
        <w:t>.</w:t>
      </w:r>
      <w:r w:rsidR="006C7448" w:rsidRPr="00DE6E06">
        <w:rPr>
          <w:rFonts w:ascii="Arial" w:hAnsi="Arial" w:cs="Arial"/>
          <w:color w:val="3B3838" w:themeColor="background2" w:themeShade="40"/>
          <w:sz w:val="20"/>
          <w:szCs w:val="20"/>
        </w:rPr>
        <w:t xml:space="preserve"> 18, 2026</w:t>
      </w:r>
    </w:p>
    <w:p w14:paraId="6F375C33" w14:textId="77777777" w:rsidR="00585C4C" w:rsidRPr="00433E6D" w:rsidRDefault="00585C4C" w:rsidP="00292966">
      <w:pPr>
        <w:spacing w:after="0" w:line="240" w:lineRule="auto"/>
        <w:jc w:val="center"/>
        <w:rPr>
          <w:rFonts w:ascii="Arial" w:hAnsi="Arial" w:cs="Arial"/>
          <w:b/>
          <w:bCs/>
        </w:rPr>
      </w:pPr>
    </w:p>
    <w:tbl>
      <w:tblPr>
        <w:tblStyle w:val="TableGrid"/>
        <w:tblW w:w="0" w:type="auto"/>
        <w:shd w:val="clear" w:color="auto" w:fill="3F6DAA"/>
        <w:tblLook w:val="04A0" w:firstRow="1" w:lastRow="0" w:firstColumn="1" w:lastColumn="0" w:noHBand="0" w:noVBand="1"/>
      </w:tblPr>
      <w:tblGrid>
        <w:gridCol w:w="9350"/>
      </w:tblGrid>
      <w:tr w:rsidR="005915B3" w:rsidRPr="005915B3" w14:paraId="2B08FB3F" w14:textId="77777777" w:rsidTr="005915B3">
        <w:tc>
          <w:tcPr>
            <w:tcW w:w="9350" w:type="dxa"/>
            <w:shd w:val="clear" w:color="auto" w:fill="3F6DAA"/>
          </w:tcPr>
          <w:p w14:paraId="47A549B2" w14:textId="2DD1067A" w:rsidR="000F05A7" w:rsidRPr="005915B3" w:rsidRDefault="00F910A0" w:rsidP="00EE4209">
            <w:pPr>
              <w:rPr>
                <w:rFonts w:ascii="Arial" w:hAnsi="Arial" w:cs="Arial"/>
                <w:color w:val="FFFFFF" w:themeColor="background1"/>
              </w:rPr>
            </w:pPr>
            <w:r w:rsidRPr="005915B3">
              <w:rPr>
                <w:rFonts w:ascii="Arial" w:hAnsi="Arial" w:cs="Arial"/>
                <w:b/>
                <w:bCs/>
                <w:color w:val="FFFFFF" w:themeColor="background1"/>
              </w:rPr>
              <w:t>GENERAL INSTRUCTIONS</w:t>
            </w:r>
          </w:p>
        </w:tc>
      </w:tr>
    </w:tbl>
    <w:p w14:paraId="69D79334" w14:textId="77777777" w:rsidR="00291EC7" w:rsidRPr="00433E6D" w:rsidRDefault="00291EC7" w:rsidP="00292966">
      <w:pPr>
        <w:spacing w:after="0" w:line="240" w:lineRule="auto"/>
        <w:rPr>
          <w:rFonts w:ascii="Arial" w:hAnsi="Arial" w:cs="Arial"/>
        </w:rPr>
      </w:pPr>
    </w:p>
    <w:p w14:paraId="7044B13E" w14:textId="4EE954FC" w:rsidR="000A773F" w:rsidRPr="00C113E4" w:rsidRDefault="3283296A" w:rsidP="08A4DC6B">
      <w:pPr>
        <w:pStyle w:val="BodyText"/>
        <w:spacing w:line="256" w:lineRule="auto"/>
        <w:rPr>
          <w:rFonts w:ascii="Arial" w:hAnsi="Arial" w:cs="Arial"/>
          <w:b/>
          <w:bCs/>
        </w:rPr>
      </w:pPr>
      <w:r w:rsidRPr="00C113E4">
        <w:rPr>
          <w:rFonts w:ascii="Arial" w:hAnsi="Arial" w:cs="Arial"/>
        </w:rPr>
        <w:t xml:space="preserve">Pursuant to the federally funded CAB </w:t>
      </w:r>
      <w:r w:rsidR="341DEDE1" w:rsidRPr="00C113E4">
        <w:rPr>
          <w:rFonts w:ascii="Arial" w:hAnsi="Arial" w:cs="Arial"/>
        </w:rPr>
        <w:t>contracts</w:t>
      </w:r>
      <w:r w:rsidRPr="00C113E4">
        <w:rPr>
          <w:rFonts w:ascii="Arial" w:hAnsi="Arial" w:cs="Arial"/>
        </w:rPr>
        <w:t xml:space="preserve">, providers must submit a </w:t>
      </w:r>
      <w:r w:rsidRPr="00C113E4">
        <w:rPr>
          <w:rFonts w:ascii="Arial" w:hAnsi="Arial" w:cs="Arial"/>
          <w:b/>
          <w:bCs/>
          <w:i/>
          <w:iCs/>
        </w:rPr>
        <w:t>Final</w:t>
      </w:r>
      <w:r w:rsidRPr="00C113E4">
        <w:rPr>
          <w:rFonts w:ascii="Arial" w:hAnsi="Arial" w:cs="Arial"/>
          <w:i/>
          <w:iCs/>
        </w:rPr>
        <w:t xml:space="preserve"> </w:t>
      </w:r>
      <w:r w:rsidRPr="00C113E4">
        <w:rPr>
          <w:rFonts w:ascii="Arial" w:hAnsi="Arial" w:cs="Arial"/>
          <w:b/>
          <w:bCs/>
          <w:i/>
          <w:iCs/>
        </w:rPr>
        <w:t>Report for End of Construction Period</w:t>
      </w:r>
      <w:r w:rsidRPr="00C113E4">
        <w:rPr>
          <w:rFonts w:ascii="Arial" w:hAnsi="Arial" w:cs="Arial"/>
          <w:b/>
          <w:bCs/>
        </w:rPr>
        <w:t xml:space="preserve"> </w:t>
      </w:r>
      <w:r w:rsidRPr="00C113E4">
        <w:rPr>
          <w:rFonts w:ascii="Arial" w:hAnsi="Arial" w:cs="Arial"/>
        </w:rPr>
        <w:t xml:space="preserve">at the time that service is available to all locations or once construction is complete. This is part of the end of construction milestone. Once the End of Construction Report is submitted, you will have 90 calendar days to submit one final reimbursement claim against that project. </w:t>
      </w:r>
      <w:r w:rsidR="585C3111" w:rsidRPr="00C113E4">
        <w:rPr>
          <w:rFonts w:ascii="Arial" w:hAnsi="Arial" w:cs="Arial"/>
          <w:b/>
          <w:bCs/>
        </w:rPr>
        <w:t>All final reports should be uploaded to</w:t>
      </w:r>
      <w:r w:rsidR="585C3111" w:rsidRPr="08A4DC6B">
        <w:rPr>
          <w:rFonts w:ascii="Arial" w:hAnsi="Arial" w:cs="Arial"/>
          <w:b/>
          <w:bCs/>
        </w:rPr>
        <w:t xml:space="preserve"> </w:t>
      </w:r>
      <w:hyperlink r:id="rId11">
        <w:r w:rsidR="585C3111" w:rsidRPr="08A4DC6B">
          <w:rPr>
            <w:rStyle w:val="Hyperlink"/>
            <w:rFonts w:ascii="Arial" w:hAnsi="Arial" w:cs="Arial"/>
            <w:b/>
            <w:bCs/>
          </w:rPr>
          <w:t>EBS.NC.GOV</w:t>
        </w:r>
      </w:hyperlink>
      <w:r w:rsidR="778A0E8C" w:rsidRPr="08A4DC6B">
        <w:rPr>
          <w:rFonts w:ascii="Arial" w:hAnsi="Arial" w:cs="Arial"/>
          <w:b/>
          <w:bCs/>
        </w:rPr>
        <w:t xml:space="preserve"> </w:t>
      </w:r>
      <w:r w:rsidR="5BCEA12E" w:rsidRPr="00C113E4">
        <w:rPr>
          <w:rFonts w:ascii="Arial" w:hAnsi="Arial" w:cs="Arial"/>
          <w:b/>
          <w:bCs/>
        </w:rPr>
        <w:t>in the same manner as progress reports.</w:t>
      </w:r>
    </w:p>
    <w:p w14:paraId="268461FF" w14:textId="77777777" w:rsidR="00292966" w:rsidRPr="00C113E4" w:rsidRDefault="00292966" w:rsidP="00241FF5">
      <w:pPr>
        <w:spacing w:after="0" w:line="240" w:lineRule="auto"/>
        <w:rPr>
          <w:rFonts w:ascii="Arial" w:hAnsi="Arial" w:cs="Arial"/>
        </w:rPr>
      </w:pPr>
    </w:p>
    <w:p w14:paraId="171088AA" w14:textId="6C3399B6" w:rsidR="007014AD" w:rsidRPr="00C113E4" w:rsidRDefault="00D4053F" w:rsidP="00241FF5">
      <w:pPr>
        <w:spacing w:after="0" w:line="240" w:lineRule="auto"/>
        <w:rPr>
          <w:rFonts w:ascii="Arial" w:hAnsi="Arial" w:cs="Arial"/>
        </w:rPr>
      </w:pPr>
      <w:r w:rsidRPr="00C113E4">
        <w:rPr>
          <w:rFonts w:ascii="Arial" w:hAnsi="Arial" w:cs="Arial"/>
        </w:rPr>
        <w:t xml:space="preserve">Completed </w:t>
      </w:r>
      <w:r w:rsidR="007D53B3" w:rsidRPr="00C113E4">
        <w:rPr>
          <w:rFonts w:ascii="Arial" w:hAnsi="Arial" w:cs="Arial"/>
        </w:rPr>
        <w:t xml:space="preserve">Final Report for End of Construction Period </w:t>
      </w:r>
      <w:r w:rsidRPr="00C113E4">
        <w:rPr>
          <w:rFonts w:ascii="Arial" w:hAnsi="Arial" w:cs="Arial"/>
        </w:rPr>
        <w:t xml:space="preserve">must be submitted in PDF format. </w:t>
      </w:r>
      <w:r w:rsidR="00073B2E" w:rsidRPr="00C113E4">
        <w:rPr>
          <w:rFonts w:ascii="Arial" w:hAnsi="Arial" w:cs="Arial"/>
        </w:rPr>
        <w:t xml:space="preserve">The </w:t>
      </w:r>
      <w:r w:rsidR="002615ED" w:rsidRPr="00C113E4">
        <w:rPr>
          <w:rFonts w:ascii="Arial" w:hAnsi="Arial" w:cs="Arial"/>
        </w:rPr>
        <w:t>r</w:t>
      </w:r>
      <w:r w:rsidR="00073B2E" w:rsidRPr="00C113E4">
        <w:rPr>
          <w:rFonts w:ascii="Arial" w:hAnsi="Arial" w:cs="Arial"/>
        </w:rPr>
        <w:t xml:space="preserve">eports will be publicly posted so </w:t>
      </w:r>
      <w:r w:rsidR="00292966" w:rsidRPr="00C113E4">
        <w:rPr>
          <w:rFonts w:ascii="Arial" w:hAnsi="Arial" w:cs="Arial"/>
        </w:rPr>
        <w:t xml:space="preserve">the </w:t>
      </w:r>
      <w:r w:rsidR="00A8523B" w:rsidRPr="00C113E4">
        <w:rPr>
          <w:rFonts w:ascii="Arial" w:hAnsi="Arial" w:cs="Arial"/>
        </w:rPr>
        <w:t>provider</w:t>
      </w:r>
      <w:r w:rsidR="002615ED" w:rsidRPr="00C113E4">
        <w:rPr>
          <w:rFonts w:ascii="Arial" w:hAnsi="Arial" w:cs="Arial"/>
        </w:rPr>
        <w:t>s</w:t>
      </w:r>
      <w:r w:rsidR="00073B2E" w:rsidRPr="00C113E4">
        <w:rPr>
          <w:rFonts w:ascii="Arial" w:hAnsi="Arial" w:cs="Arial"/>
        </w:rPr>
        <w:t xml:space="preserve"> sh</w:t>
      </w:r>
      <w:r w:rsidR="00405243" w:rsidRPr="00C113E4">
        <w:rPr>
          <w:rFonts w:ascii="Arial" w:hAnsi="Arial" w:cs="Arial"/>
        </w:rPr>
        <w:t>all</w:t>
      </w:r>
      <w:r w:rsidR="00073B2E" w:rsidRPr="00C113E4">
        <w:rPr>
          <w:rFonts w:ascii="Arial" w:hAnsi="Arial" w:cs="Arial"/>
        </w:rPr>
        <w:t xml:space="preserve"> make every attempt to complete the </w:t>
      </w:r>
      <w:r w:rsidR="002615ED" w:rsidRPr="00C113E4">
        <w:rPr>
          <w:rFonts w:ascii="Arial" w:hAnsi="Arial" w:cs="Arial"/>
        </w:rPr>
        <w:t>report</w:t>
      </w:r>
      <w:r w:rsidR="00073B2E" w:rsidRPr="00C113E4">
        <w:rPr>
          <w:rFonts w:ascii="Arial" w:hAnsi="Arial" w:cs="Arial"/>
        </w:rPr>
        <w:t xml:space="preserve"> without inclusion of </w:t>
      </w:r>
      <w:r w:rsidR="00B843F0" w:rsidRPr="00C113E4">
        <w:rPr>
          <w:rFonts w:ascii="Arial" w:hAnsi="Arial" w:cs="Arial"/>
        </w:rPr>
        <w:t xml:space="preserve">confidential or proprietary </w:t>
      </w:r>
      <w:r w:rsidR="00073B2E" w:rsidRPr="00C113E4">
        <w:rPr>
          <w:rFonts w:ascii="Arial" w:hAnsi="Arial" w:cs="Arial"/>
        </w:rPr>
        <w:t xml:space="preserve">information. </w:t>
      </w:r>
      <w:r w:rsidRPr="00C113E4">
        <w:rPr>
          <w:rFonts w:ascii="Arial" w:hAnsi="Arial" w:cs="Arial"/>
        </w:rPr>
        <w:t xml:space="preserve">If inclusion of proprietary or confidential information is necessary, both </w:t>
      </w:r>
      <w:r w:rsidR="00B843F0" w:rsidRPr="00C113E4">
        <w:rPr>
          <w:rFonts w:ascii="Arial" w:hAnsi="Arial" w:cs="Arial"/>
        </w:rPr>
        <w:t xml:space="preserve">a </w:t>
      </w:r>
      <w:r w:rsidRPr="00C113E4">
        <w:rPr>
          <w:rFonts w:ascii="Arial" w:hAnsi="Arial" w:cs="Arial"/>
        </w:rPr>
        <w:t>confidential and</w:t>
      </w:r>
      <w:r w:rsidR="00B843F0" w:rsidRPr="00C113E4">
        <w:rPr>
          <w:rFonts w:ascii="Arial" w:hAnsi="Arial" w:cs="Arial"/>
        </w:rPr>
        <w:t xml:space="preserve"> a</w:t>
      </w:r>
      <w:r w:rsidRPr="00C113E4">
        <w:rPr>
          <w:rFonts w:ascii="Arial" w:hAnsi="Arial" w:cs="Arial"/>
        </w:rPr>
        <w:t xml:space="preserve"> redacted version of the completed </w:t>
      </w:r>
      <w:r w:rsidR="002615ED" w:rsidRPr="00C113E4">
        <w:rPr>
          <w:rFonts w:ascii="Arial" w:hAnsi="Arial" w:cs="Arial"/>
        </w:rPr>
        <w:t>report</w:t>
      </w:r>
      <w:r w:rsidRPr="00C113E4">
        <w:rPr>
          <w:rFonts w:ascii="Arial" w:hAnsi="Arial" w:cs="Arial"/>
        </w:rPr>
        <w:t xml:space="preserve"> must be submitted in separate PDF files. Overly broad use of confidential and proprietary designations may result in reports being returned to the </w:t>
      </w:r>
      <w:r w:rsidR="00C456AA" w:rsidRPr="00C113E4">
        <w:rPr>
          <w:rFonts w:ascii="Arial" w:hAnsi="Arial" w:cs="Arial"/>
        </w:rPr>
        <w:t xml:space="preserve">provider </w:t>
      </w:r>
      <w:r w:rsidRPr="00C113E4">
        <w:rPr>
          <w:rFonts w:ascii="Arial" w:hAnsi="Arial" w:cs="Arial"/>
        </w:rPr>
        <w:t>for revision.</w:t>
      </w:r>
    </w:p>
    <w:p w14:paraId="695CB5B5" w14:textId="77777777" w:rsidR="00292966" w:rsidRPr="00C113E4" w:rsidRDefault="00292966" w:rsidP="00241FF5">
      <w:pPr>
        <w:spacing w:after="0" w:line="240" w:lineRule="auto"/>
        <w:rPr>
          <w:rFonts w:ascii="Arial" w:hAnsi="Arial" w:cs="Arial"/>
        </w:rPr>
      </w:pPr>
    </w:p>
    <w:p w14:paraId="7737710C" w14:textId="7869C6D5" w:rsidR="00FF547A" w:rsidRPr="00C113E4" w:rsidRDefault="007014AD" w:rsidP="00241FF5">
      <w:pPr>
        <w:spacing w:after="0" w:line="240" w:lineRule="auto"/>
        <w:rPr>
          <w:rFonts w:ascii="Arial" w:hAnsi="Arial" w:cs="Arial"/>
        </w:rPr>
      </w:pPr>
      <w:r w:rsidRPr="00C113E4">
        <w:rPr>
          <w:rFonts w:ascii="Arial" w:hAnsi="Arial" w:cs="Arial"/>
        </w:rPr>
        <w:t xml:space="preserve">Guidance on completing each </w:t>
      </w:r>
      <w:r w:rsidR="002615ED" w:rsidRPr="00C113E4">
        <w:rPr>
          <w:rFonts w:ascii="Arial" w:hAnsi="Arial" w:cs="Arial"/>
        </w:rPr>
        <w:t>section</w:t>
      </w:r>
      <w:r w:rsidRPr="00C113E4">
        <w:rPr>
          <w:rFonts w:ascii="Arial" w:hAnsi="Arial" w:cs="Arial"/>
        </w:rPr>
        <w:t xml:space="preserve"> of the </w:t>
      </w:r>
      <w:r w:rsidR="000A773F" w:rsidRPr="00C113E4">
        <w:rPr>
          <w:rFonts w:ascii="Arial" w:hAnsi="Arial" w:cs="Arial"/>
        </w:rPr>
        <w:t xml:space="preserve">Final Report for End of Construction Period </w:t>
      </w:r>
      <w:r w:rsidR="00D4053F" w:rsidRPr="00C113E4">
        <w:rPr>
          <w:rFonts w:ascii="Arial" w:hAnsi="Arial" w:cs="Arial"/>
        </w:rPr>
        <w:t>is provided below.</w:t>
      </w:r>
    </w:p>
    <w:p w14:paraId="1F717ABA" w14:textId="77777777" w:rsidR="00292966" w:rsidRPr="00433E6D" w:rsidRDefault="00292966" w:rsidP="00292966">
      <w:pPr>
        <w:spacing w:after="0" w:line="240" w:lineRule="auto"/>
        <w:rPr>
          <w:rFonts w:ascii="Arial" w:hAnsi="Arial" w:cs="Arial"/>
        </w:rPr>
      </w:pPr>
    </w:p>
    <w:tbl>
      <w:tblPr>
        <w:tblStyle w:val="TableGrid"/>
        <w:tblW w:w="0" w:type="auto"/>
        <w:shd w:val="clear" w:color="auto" w:fill="3F6DAA"/>
        <w:tblLook w:val="04A0" w:firstRow="1" w:lastRow="0" w:firstColumn="1" w:lastColumn="0" w:noHBand="0" w:noVBand="1"/>
      </w:tblPr>
      <w:tblGrid>
        <w:gridCol w:w="9350"/>
      </w:tblGrid>
      <w:tr w:rsidR="005915B3" w:rsidRPr="005915B3" w14:paraId="5132B9D0" w14:textId="77777777" w:rsidTr="005915B3">
        <w:tc>
          <w:tcPr>
            <w:tcW w:w="9350" w:type="dxa"/>
            <w:shd w:val="clear" w:color="auto" w:fill="3F6DAA"/>
          </w:tcPr>
          <w:p w14:paraId="044B20B7" w14:textId="36777E43" w:rsidR="00F910A0" w:rsidRPr="005915B3" w:rsidRDefault="00F910A0" w:rsidP="00EE4209">
            <w:pPr>
              <w:rPr>
                <w:rFonts w:ascii="Arial" w:hAnsi="Arial" w:cs="Arial"/>
                <w:color w:val="FFFFFF" w:themeColor="background1"/>
              </w:rPr>
            </w:pPr>
            <w:r w:rsidRPr="005915B3">
              <w:rPr>
                <w:rFonts w:ascii="Arial" w:hAnsi="Arial" w:cs="Arial"/>
                <w:b/>
                <w:bCs/>
                <w:color w:val="FFFFFF" w:themeColor="background1"/>
              </w:rPr>
              <w:t>SECTION A - PROJECT INFORMATION</w:t>
            </w:r>
          </w:p>
        </w:tc>
      </w:tr>
    </w:tbl>
    <w:p w14:paraId="4BB30665" w14:textId="77777777" w:rsidR="00D90599" w:rsidRPr="00433E6D" w:rsidRDefault="00D90599" w:rsidP="00292966">
      <w:pPr>
        <w:spacing w:after="0" w:line="240" w:lineRule="auto"/>
        <w:rPr>
          <w:rFonts w:ascii="Arial" w:hAnsi="Arial" w:cs="Arial"/>
        </w:rPr>
      </w:pPr>
    </w:p>
    <w:p w14:paraId="7541E321" w14:textId="71E9471F" w:rsidR="00291EC7" w:rsidRDefault="004C2C5B" w:rsidP="00241FF5">
      <w:pPr>
        <w:spacing w:after="0" w:line="240" w:lineRule="auto"/>
        <w:rPr>
          <w:rFonts w:ascii="Arial" w:hAnsi="Arial" w:cs="Arial"/>
        </w:rPr>
      </w:pPr>
      <w:r w:rsidRPr="00433E6D">
        <w:rPr>
          <w:rFonts w:ascii="Arial" w:hAnsi="Arial" w:cs="Arial"/>
          <w:b/>
          <w:bCs/>
        </w:rPr>
        <w:t xml:space="preserve">A.1. </w:t>
      </w:r>
      <w:r w:rsidR="00A8523B">
        <w:rPr>
          <w:rFonts w:ascii="Arial" w:hAnsi="Arial" w:cs="Arial"/>
          <w:b/>
          <w:bCs/>
        </w:rPr>
        <w:t>Provider</w:t>
      </w:r>
      <w:r w:rsidR="00291EC7" w:rsidRPr="00433E6D">
        <w:rPr>
          <w:rFonts w:ascii="Arial" w:hAnsi="Arial" w:cs="Arial"/>
          <w:b/>
          <w:bCs/>
        </w:rPr>
        <w:t xml:space="preserve"> Name</w:t>
      </w:r>
      <w:r w:rsidR="00291EC7" w:rsidRPr="00433E6D">
        <w:rPr>
          <w:rFonts w:ascii="Arial" w:hAnsi="Arial" w:cs="Arial"/>
        </w:rPr>
        <w:t xml:space="preserve">: the legal name of the entity awarded </w:t>
      </w:r>
      <w:r w:rsidR="006C39C5">
        <w:rPr>
          <w:rFonts w:ascii="Arial" w:hAnsi="Arial" w:cs="Arial"/>
        </w:rPr>
        <w:t>CAB</w:t>
      </w:r>
      <w:r w:rsidR="00291EC7" w:rsidRPr="00433E6D">
        <w:rPr>
          <w:rFonts w:ascii="Arial" w:hAnsi="Arial" w:cs="Arial"/>
        </w:rPr>
        <w:t xml:space="preserve"> </w:t>
      </w:r>
      <w:r w:rsidR="002615ED">
        <w:rPr>
          <w:rFonts w:ascii="Arial" w:hAnsi="Arial" w:cs="Arial"/>
        </w:rPr>
        <w:t>p</w:t>
      </w:r>
      <w:r w:rsidR="00B306E0" w:rsidRPr="00433E6D">
        <w:rPr>
          <w:rFonts w:ascii="Arial" w:hAnsi="Arial" w:cs="Arial"/>
        </w:rPr>
        <w:t xml:space="preserve">rogram </w:t>
      </w:r>
      <w:r w:rsidR="00291EC7" w:rsidRPr="00433E6D">
        <w:rPr>
          <w:rFonts w:ascii="Arial" w:hAnsi="Arial" w:cs="Arial"/>
        </w:rPr>
        <w:t xml:space="preserve">funding for the </w:t>
      </w:r>
      <w:r w:rsidR="00821B6B" w:rsidRPr="00433E6D">
        <w:rPr>
          <w:rFonts w:ascii="Arial" w:hAnsi="Arial" w:cs="Arial"/>
        </w:rPr>
        <w:t>p</w:t>
      </w:r>
      <w:r w:rsidR="00291EC7" w:rsidRPr="00433E6D">
        <w:rPr>
          <w:rFonts w:ascii="Arial" w:hAnsi="Arial" w:cs="Arial"/>
        </w:rPr>
        <w:t xml:space="preserve">roject subject to </w:t>
      </w:r>
      <w:r w:rsidR="00E7612B" w:rsidRPr="00433E6D">
        <w:rPr>
          <w:rFonts w:ascii="Arial" w:hAnsi="Arial" w:cs="Arial"/>
        </w:rPr>
        <w:t>final</w:t>
      </w:r>
      <w:r w:rsidR="00291EC7" w:rsidRPr="00433E6D">
        <w:rPr>
          <w:rFonts w:ascii="Arial" w:hAnsi="Arial" w:cs="Arial"/>
        </w:rPr>
        <w:t xml:space="preserve"> reporting requirements.</w:t>
      </w:r>
    </w:p>
    <w:p w14:paraId="7F01C9E9" w14:textId="77777777" w:rsidR="00292966" w:rsidRPr="00433E6D" w:rsidRDefault="00292966" w:rsidP="00241FF5">
      <w:pPr>
        <w:spacing w:after="0" w:line="240" w:lineRule="auto"/>
        <w:rPr>
          <w:rFonts w:ascii="Arial" w:hAnsi="Arial" w:cs="Arial"/>
        </w:rPr>
      </w:pPr>
    </w:p>
    <w:p w14:paraId="3358B075" w14:textId="3A68D2D3" w:rsidR="00291EC7" w:rsidRDefault="004C2C5B" w:rsidP="00241FF5">
      <w:pPr>
        <w:spacing w:after="0" w:line="240" w:lineRule="auto"/>
        <w:rPr>
          <w:rFonts w:ascii="Arial" w:hAnsi="Arial" w:cs="Arial"/>
        </w:rPr>
      </w:pPr>
      <w:r w:rsidRPr="00433E6D">
        <w:rPr>
          <w:rFonts w:ascii="Arial" w:hAnsi="Arial" w:cs="Arial"/>
          <w:b/>
          <w:bCs/>
        </w:rPr>
        <w:t xml:space="preserve">A.2. </w:t>
      </w:r>
      <w:r w:rsidR="00291EC7" w:rsidRPr="00433E6D">
        <w:rPr>
          <w:rFonts w:ascii="Arial" w:hAnsi="Arial" w:cs="Arial"/>
          <w:b/>
          <w:bCs/>
        </w:rPr>
        <w:t>Project Contact Completing this Form</w:t>
      </w:r>
      <w:r w:rsidR="00291EC7" w:rsidRPr="00433E6D">
        <w:rPr>
          <w:rFonts w:ascii="Arial" w:hAnsi="Arial" w:cs="Arial"/>
        </w:rPr>
        <w:t xml:space="preserve">: the name of the individual who is completing the </w:t>
      </w:r>
      <w:r w:rsidR="00E7612B" w:rsidRPr="00433E6D">
        <w:rPr>
          <w:rFonts w:ascii="Arial" w:hAnsi="Arial" w:cs="Arial"/>
        </w:rPr>
        <w:t>final</w:t>
      </w:r>
      <w:r w:rsidR="00291EC7" w:rsidRPr="00433E6D">
        <w:rPr>
          <w:rFonts w:ascii="Arial" w:hAnsi="Arial" w:cs="Arial"/>
        </w:rPr>
        <w:t xml:space="preserve"> report and who should be the initial contact to address questions or concerns regarding information contained in the </w:t>
      </w:r>
      <w:r w:rsidR="00E7612B" w:rsidRPr="00433E6D">
        <w:rPr>
          <w:rFonts w:ascii="Arial" w:hAnsi="Arial" w:cs="Arial"/>
        </w:rPr>
        <w:t>final</w:t>
      </w:r>
      <w:r w:rsidR="00291EC7" w:rsidRPr="00433E6D">
        <w:rPr>
          <w:rFonts w:ascii="Arial" w:hAnsi="Arial" w:cs="Arial"/>
        </w:rPr>
        <w:t xml:space="preserve"> report.</w:t>
      </w:r>
      <w:r w:rsidR="003E0DC3" w:rsidRPr="00433E6D">
        <w:rPr>
          <w:rFonts w:ascii="Arial" w:hAnsi="Arial" w:cs="Arial"/>
        </w:rPr>
        <w:t xml:space="preserve"> This individual may or may not be the same person who signs the certification and attestation </w:t>
      </w:r>
      <w:r w:rsidR="00554068">
        <w:rPr>
          <w:rFonts w:ascii="Arial" w:hAnsi="Arial" w:cs="Arial"/>
        </w:rPr>
        <w:t xml:space="preserve">section of </w:t>
      </w:r>
      <w:r w:rsidR="003E0DC3" w:rsidRPr="00433E6D">
        <w:rPr>
          <w:rFonts w:ascii="Arial" w:hAnsi="Arial" w:cs="Arial"/>
        </w:rPr>
        <w:t xml:space="preserve">the </w:t>
      </w:r>
      <w:r w:rsidR="002615ED">
        <w:rPr>
          <w:rFonts w:ascii="Arial" w:hAnsi="Arial" w:cs="Arial"/>
        </w:rPr>
        <w:t>report</w:t>
      </w:r>
      <w:r w:rsidR="003E0DC3" w:rsidRPr="00433E6D">
        <w:rPr>
          <w:rFonts w:ascii="Arial" w:hAnsi="Arial" w:cs="Arial"/>
        </w:rPr>
        <w:t>.</w:t>
      </w:r>
    </w:p>
    <w:p w14:paraId="1A05FF08" w14:textId="77777777" w:rsidR="00292966" w:rsidRPr="00433E6D" w:rsidRDefault="00292966" w:rsidP="00241FF5">
      <w:pPr>
        <w:spacing w:after="0" w:line="240" w:lineRule="auto"/>
        <w:rPr>
          <w:rFonts w:ascii="Arial" w:hAnsi="Arial" w:cs="Arial"/>
        </w:rPr>
      </w:pPr>
    </w:p>
    <w:p w14:paraId="3348D56E" w14:textId="71232261" w:rsidR="00291EC7" w:rsidRDefault="004C2C5B" w:rsidP="00241FF5">
      <w:pPr>
        <w:spacing w:after="0" w:line="240" w:lineRule="auto"/>
        <w:rPr>
          <w:rFonts w:ascii="Arial" w:hAnsi="Arial" w:cs="Arial"/>
        </w:rPr>
      </w:pPr>
      <w:r w:rsidRPr="00433E6D">
        <w:rPr>
          <w:rFonts w:ascii="Arial" w:hAnsi="Arial" w:cs="Arial"/>
          <w:b/>
          <w:bCs/>
        </w:rPr>
        <w:t xml:space="preserve">A.3. </w:t>
      </w:r>
      <w:r w:rsidR="00291EC7" w:rsidRPr="00433E6D">
        <w:rPr>
          <w:rFonts w:ascii="Arial" w:hAnsi="Arial" w:cs="Arial"/>
          <w:b/>
          <w:bCs/>
        </w:rPr>
        <w:t>Title</w:t>
      </w:r>
      <w:r w:rsidR="00291EC7" w:rsidRPr="00433E6D">
        <w:rPr>
          <w:rFonts w:ascii="Arial" w:hAnsi="Arial" w:cs="Arial"/>
        </w:rPr>
        <w:t xml:space="preserve">: the official job title of the </w:t>
      </w:r>
      <w:r w:rsidR="00AA4AC8">
        <w:rPr>
          <w:rFonts w:ascii="Arial" w:hAnsi="Arial" w:cs="Arial"/>
        </w:rPr>
        <w:t>project contact</w:t>
      </w:r>
      <w:r w:rsidR="00291EC7" w:rsidRPr="00433E6D">
        <w:rPr>
          <w:rFonts w:ascii="Arial" w:hAnsi="Arial" w:cs="Arial"/>
        </w:rPr>
        <w:t>.</w:t>
      </w:r>
    </w:p>
    <w:p w14:paraId="1DEAEA45" w14:textId="77777777" w:rsidR="00292966" w:rsidRPr="00433E6D" w:rsidRDefault="00292966" w:rsidP="00241FF5">
      <w:pPr>
        <w:spacing w:after="0" w:line="240" w:lineRule="auto"/>
        <w:rPr>
          <w:rFonts w:ascii="Arial" w:hAnsi="Arial" w:cs="Arial"/>
        </w:rPr>
      </w:pPr>
    </w:p>
    <w:p w14:paraId="7F80D17C" w14:textId="2A08512A" w:rsidR="00291EC7" w:rsidRDefault="004C2C5B" w:rsidP="00241FF5">
      <w:pPr>
        <w:spacing w:after="0" w:line="240" w:lineRule="auto"/>
        <w:rPr>
          <w:rFonts w:ascii="Arial" w:hAnsi="Arial" w:cs="Arial"/>
        </w:rPr>
      </w:pPr>
      <w:r w:rsidRPr="00433E6D">
        <w:rPr>
          <w:rFonts w:ascii="Arial" w:hAnsi="Arial" w:cs="Arial"/>
          <w:b/>
          <w:bCs/>
        </w:rPr>
        <w:t xml:space="preserve">A.4. </w:t>
      </w:r>
      <w:r w:rsidR="00291EC7" w:rsidRPr="00433E6D">
        <w:rPr>
          <w:rFonts w:ascii="Arial" w:hAnsi="Arial" w:cs="Arial"/>
          <w:b/>
          <w:bCs/>
        </w:rPr>
        <w:t xml:space="preserve">Primary </w:t>
      </w:r>
      <w:r w:rsidR="005F7139">
        <w:rPr>
          <w:rFonts w:ascii="Arial" w:hAnsi="Arial" w:cs="Arial"/>
          <w:b/>
          <w:bCs/>
        </w:rPr>
        <w:t>Phone</w:t>
      </w:r>
      <w:r w:rsidR="00291EC7" w:rsidRPr="00433E6D">
        <w:rPr>
          <w:rFonts w:ascii="Arial" w:hAnsi="Arial" w:cs="Arial"/>
        </w:rPr>
        <w:t xml:space="preserve">: the telephone number to be used for communicating with the </w:t>
      </w:r>
      <w:r w:rsidR="00AA4AC8">
        <w:rPr>
          <w:rFonts w:ascii="Arial" w:hAnsi="Arial" w:cs="Arial"/>
        </w:rPr>
        <w:t>project contact</w:t>
      </w:r>
      <w:r w:rsidR="00291EC7" w:rsidRPr="00433E6D">
        <w:rPr>
          <w:rFonts w:ascii="Arial" w:hAnsi="Arial" w:cs="Arial"/>
        </w:rPr>
        <w:t xml:space="preserve"> regarding </w:t>
      </w:r>
      <w:r w:rsidR="00D359F1" w:rsidRPr="00433E6D">
        <w:rPr>
          <w:rFonts w:ascii="Arial" w:hAnsi="Arial" w:cs="Arial"/>
        </w:rPr>
        <w:t>the content</w:t>
      </w:r>
      <w:r w:rsidR="00291EC7" w:rsidRPr="00433E6D">
        <w:rPr>
          <w:rFonts w:ascii="Arial" w:hAnsi="Arial" w:cs="Arial"/>
        </w:rPr>
        <w:t xml:space="preserve"> of </w:t>
      </w:r>
      <w:r w:rsidR="00E84CDD" w:rsidRPr="00433E6D">
        <w:rPr>
          <w:rFonts w:ascii="Arial" w:hAnsi="Arial" w:cs="Arial"/>
        </w:rPr>
        <w:t xml:space="preserve">the </w:t>
      </w:r>
      <w:r w:rsidR="00E7612B" w:rsidRPr="00433E6D">
        <w:rPr>
          <w:rFonts w:ascii="Arial" w:hAnsi="Arial" w:cs="Arial"/>
        </w:rPr>
        <w:t>final</w:t>
      </w:r>
      <w:r w:rsidR="00291EC7" w:rsidRPr="00433E6D">
        <w:rPr>
          <w:rFonts w:ascii="Arial" w:hAnsi="Arial" w:cs="Arial"/>
        </w:rPr>
        <w:t xml:space="preserve"> report.</w:t>
      </w:r>
    </w:p>
    <w:p w14:paraId="07D545C9" w14:textId="77777777" w:rsidR="00EE4209" w:rsidRPr="00433E6D" w:rsidRDefault="00EE4209" w:rsidP="00241FF5">
      <w:pPr>
        <w:spacing w:after="0" w:line="240" w:lineRule="auto"/>
        <w:rPr>
          <w:rFonts w:ascii="Arial" w:hAnsi="Arial" w:cs="Arial"/>
        </w:rPr>
      </w:pPr>
    </w:p>
    <w:p w14:paraId="017AD9ED" w14:textId="1AF1F733" w:rsidR="00291EC7" w:rsidRPr="00433E6D" w:rsidRDefault="4F17CEEF" w:rsidP="00241FF5">
      <w:pPr>
        <w:spacing w:after="0" w:line="240" w:lineRule="auto"/>
        <w:rPr>
          <w:rFonts w:ascii="Arial" w:hAnsi="Arial" w:cs="Arial"/>
          <w:b/>
          <w:bCs/>
        </w:rPr>
      </w:pPr>
      <w:r w:rsidRPr="08A4DC6B">
        <w:rPr>
          <w:rFonts w:ascii="Arial" w:hAnsi="Arial" w:cs="Arial"/>
          <w:b/>
          <w:bCs/>
        </w:rPr>
        <w:t xml:space="preserve">A.5. </w:t>
      </w:r>
      <w:r w:rsidR="76B6252E" w:rsidRPr="08A4DC6B">
        <w:rPr>
          <w:rFonts w:ascii="Arial" w:hAnsi="Arial" w:cs="Arial"/>
          <w:b/>
          <w:bCs/>
        </w:rPr>
        <w:t>Email</w:t>
      </w:r>
      <w:r w:rsidR="76B6252E" w:rsidRPr="08A4DC6B">
        <w:rPr>
          <w:rFonts w:ascii="Arial" w:hAnsi="Arial" w:cs="Arial"/>
        </w:rPr>
        <w:t xml:space="preserve">: the email address to be used for communicating with the </w:t>
      </w:r>
      <w:r w:rsidR="25444E68" w:rsidRPr="08A4DC6B">
        <w:rPr>
          <w:rFonts w:ascii="Arial" w:hAnsi="Arial" w:cs="Arial"/>
        </w:rPr>
        <w:t>project contact</w:t>
      </w:r>
      <w:r w:rsidR="76B6252E" w:rsidRPr="08A4DC6B">
        <w:rPr>
          <w:rFonts w:ascii="Arial" w:hAnsi="Arial" w:cs="Arial"/>
        </w:rPr>
        <w:t xml:space="preserve"> regarding content of </w:t>
      </w:r>
      <w:r w:rsidR="717266C4" w:rsidRPr="08A4DC6B">
        <w:rPr>
          <w:rFonts w:ascii="Arial" w:hAnsi="Arial" w:cs="Arial"/>
        </w:rPr>
        <w:t xml:space="preserve">the </w:t>
      </w:r>
      <w:r w:rsidR="270A3A9F" w:rsidRPr="08A4DC6B">
        <w:rPr>
          <w:rFonts w:ascii="Arial" w:hAnsi="Arial" w:cs="Arial"/>
        </w:rPr>
        <w:t>final</w:t>
      </w:r>
      <w:r w:rsidR="76B6252E" w:rsidRPr="08A4DC6B">
        <w:rPr>
          <w:rFonts w:ascii="Arial" w:hAnsi="Arial" w:cs="Arial"/>
        </w:rPr>
        <w:t xml:space="preserve"> report.</w:t>
      </w:r>
    </w:p>
    <w:p w14:paraId="68EE7732" w14:textId="4B07D430" w:rsidR="08A4DC6B" w:rsidRDefault="08A4DC6B" w:rsidP="08A4DC6B">
      <w:pPr>
        <w:spacing w:after="0" w:line="240" w:lineRule="auto"/>
        <w:rPr>
          <w:rFonts w:ascii="Arial" w:hAnsi="Arial" w:cs="Arial"/>
        </w:rPr>
      </w:pPr>
    </w:p>
    <w:p w14:paraId="76E70AA4" w14:textId="2855019A" w:rsidR="00291EC7" w:rsidRDefault="4F17CEEF" w:rsidP="00241FF5">
      <w:pPr>
        <w:spacing w:after="0" w:line="240" w:lineRule="auto"/>
        <w:rPr>
          <w:rFonts w:ascii="Arial" w:hAnsi="Arial" w:cs="Arial"/>
        </w:rPr>
      </w:pPr>
      <w:r w:rsidRPr="08A4DC6B">
        <w:rPr>
          <w:rFonts w:ascii="Arial" w:hAnsi="Arial" w:cs="Arial"/>
          <w:b/>
          <w:bCs/>
        </w:rPr>
        <w:t xml:space="preserve">A.6. </w:t>
      </w:r>
      <w:r w:rsidR="270A3A9F" w:rsidRPr="08A4DC6B">
        <w:rPr>
          <w:rFonts w:ascii="Arial" w:hAnsi="Arial" w:cs="Arial"/>
          <w:b/>
          <w:bCs/>
        </w:rPr>
        <w:t>Construction</w:t>
      </w:r>
      <w:r w:rsidR="09095501" w:rsidRPr="08A4DC6B">
        <w:rPr>
          <w:rFonts w:ascii="Arial" w:hAnsi="Arial" w:cs="Arial"/>
          <w:b/>
          <w:bCs/>
        </w:rPr>
        <w:t xml:space="preserve"> Period</w:t>
      </w:r>
      <w:r w:rsidR="09095501" w:rsidRPr="08A4DC6B">
        <w:rPr>
          <w:rFonts w:ascii="Arial" w:hAnsi="Arial" w:cs="Arial"/>
        </w:rPr>
        <w:t>: the timeframe associated with the project</w:t>
      </w:r>
      <w:r w:rsidR="270A3A9F" w:rsidRPr="08A4DC6B">
        <w:rPr>
          <w:rFonts w:ascii="Arial" w:hAnsi="Arial" w:cs="Arial"/>
        </w:rPr>
        <w:t>’s</w:t>
      </w:r>
      <w:r w:rsidR="2F6E561D" w:rsidRPr="08A4DC6B">
        <w:rPr>
          <w:rFonts w:ascii="Arial" w:hAnsi="Arial" w:cs="Arial"/>
        </w:rPr>
        <w:t xml:space="preserve"> entire construction period </w:t>
      </w:r>
      <w:r w:rsidR="09095501" w:rsidRPr="08A4DC6B">
        <w:rPr>
          <w:rFonts w:ascii="Arial" w:hAnsi="Arial" w:cs="Arial"/>
        </w:rPr>
        <w:t xml:space="preserve">included in the </w:t>
      </w:r>
      <w:r w:rsidR="270A3A9F" w:rsidRPr="08A4DC6B">
        <w:rPr>
          <w:rFonts w:ascii="Arial" w:hAnsi="Arial" w:cs="Arial"/>
        </w:rPr>
        <w:t>final</w:t>
      </w:r>
      <w:r w:rsidR="09095501" w:rsidRPr="08A4DC6B">
        <w:rPr>
          <w:rFonts w:ascii="Arial" w:hAnsi="Arial" w:cs="Arial"/>
        </w:rPr>
        <w:t xml:space="preserve"> report</w:t>
      </w:r>
      <w:r w:rsidR="0F02E12C" w:rsidRPr="08A4DC6B">
        <w:rPr>
          <w:rFonts w:ascii="Arial" w:hAnsi="Arial" w:cs="Arial"/>
        </w:rPr>
        <w:t xml:space="preserve"> from the </w:t>
      </w:r>
      <w:r w:rsidR="073AC611" w:rsidRPr="08A4DC6B">
        <w:rPr>
          <w:rFonts w:ascii="Arial" w:hAnsi="Arial" w:cs="Arial"/>
        </w:rPr>
        <w:t>execution date of the contract</w:t>
      </w:r>
      <w:r w:rsidR="0F02E12C" w:rsidRPr="08A4DC6B">
        <w:rPr>
          <w:rFonts w:ascii="Arial" w:hAnsi="Arial" w:cs="Arial"/>
        </w:rPr>
        <w:t xml:space="preserve"> to the date construction </w:t>
      </w:r>
      <w:r w:rsidR="40D92E93" w:rsidRPr="08A4DC6B">
        <w:rPr>
          <w:rFonts w:ascii="Arial" w:hAnsi="Arial" w:cs="Arial"/>
        </w:rPr>
        <w:t>was finished</w:t>
      </w:r>
      <w:r w:rsidR="0F02E12C" w:rsidRPr="08A4DC6B">
        <w:rPr>
          <w:rFonts w:ascii="Arial" w:hAnsi="Arial" w:cs="Arial"/>
        </w:rPr>
        <w:t>.</w:t>
      </w:r>
    </w:p>
    <w:p w14:paraId="682A88BB" w14:textId="77777777" w:rsidR="00EE4209" w:rsidRPr="00433E6D" w:rsidRDefault="00EE4209" w:rsidP="00241FF5">
      <w:pPr>
        <w:spacing w:after="0" w:line="240" w:lineRule="auto"/>
        <w:rPr>
          <w:rFonts w:ascii="Arial" w:hAnsi="Arial" w:cs="Arial"/>
        </w:rPr>
      </w:pPr>
    </w:p>
    <w:p w14:paraId="76A71951" w14:textId="7B23DC54" w:rsidR="00536DDE" w:rsidRDefault="4F17CEEF" w:rsidP="00241FF5">
      <w:pPr>
        <w:spacing w:after="0" w:line="240" w:lineRule="auto"/>
        <w:rPr>
          <w:rFonts w:ascii="Arial" w:hAnsi="Arial" w:cs="Arial"/>
        </w:rPr>
      </w:pPr>
      <w:r w:rsidRPr="08A4DC6B">
        <w:rPr>
          <w:rFonts w:ascii="Arial" w:hAnsi="Arial" w:cs="Arial"/>
          <w:b/>
          <w:bCs/>
        </w:rPr>
        <w:t xml:space="preserve">A.7. </w:t>
      </w:r>
      <w:r w:rsidR="4F7CA143" w:rsidRPr="08A4DC6B">
        <w:rPr>
          <w:rFonts w:ascii="Arial" w:hAnsi="Arial" w:cs="Arial"/>
          <w:b/>
          <w:bCs/>
        </w:rPr>
        <w:t>Project</w:t>
      </w:r>
      <w:r w:rsidR="09095501" w:rsidRPr="08A4DC6B">
        <w:rPr>
          <w:rFonts w:ascii="Arial" w:hAnsi="Arial" w:cs="Arial"/>
          <w:b/>
          <w:bCs/>
        </w:rPr>
        <w:t xml:space="preserve"> Agreement</w:t>
      </w:r>
      <w:r w:rsidR="68876634" w:rsidRPr="08A4DC6B">
        <w:rPr>
          <w:rFonts w:ascii="Arial" w:hAnsi="Arial" w:cs="Arial"/>
          <w:b/>
          <w:bCs/>
        </w:rPr>
        <w:t xml:space="preserve"> </w:t>
      </w:r>
      <w:r w:rsidR="25444E68" w:rsidRPr="08A4DC6B">
        <w:rPr>
          <w:rFonts w:ascii="Arial" w:hAnsi="Arial" w:cs="Arial"/>
          <w:b/>
          <w:bCs/>
        </w:rPr>
        <w:t>Number</w:t>
      </w:r>
      <w:r w:rsidR="09095501" w:rsidRPr="08A4DC6B">
        <w:rPr>
          <w:rFonts w:ascii="Arial" w:hAnsi="Arial" w:cs="Arial"/>
        </w:rPr>
        <w:t xml:space="preserve">: the unique number assigned to the Project for which </w:t>
      </w:r>
      <w:r w:rsidR="0F02E12C" w:rsidRPr="08A4DC6B">
        <w:rPr>
          <w:rFonts w:ascii="Arial" w:hAnsi="Arial" w:cs="Arial"/>
        </w:rPr>
        <w:t>the end of the construction period</w:t>
      </w:r>
      <w:r w:rsidR="09095501" w:rsidRPr="08A4DC6B">
        <w:rPr>
          <w:rFonts w:ascii="Arial" w:hAnsi="Arial" w:cs="Arial"/>
        </w:rPr>
        <w:t xml:space="preserve"> is being reported.</w:t>
      </w:r>
    </w:p>
    <w:p w14:paraId="36DDEF92" w14:textId="77777777" w:rsidR="00EE4209" w:rsidRPr="00433E6D" w:rsidRDefault="00EE4209" w:rsidP="00241FF5">
      <w:pPr>
        <w:spacing w:after="0" w:line="240" w:lineRule="auto"/>
        <w:rPr>
          <w:rFonts w:ascii="Arial" w:hAnsi="Arial" w:cs="Arial"/>
        </w:rPr>
      </w:pPr>
    </w:p>
    <w:p w14:paraId="68D58B3B" w14:textId="235B9E03" w:rsidR="00536DDE" w:rsidRDefault="004C2C5B" w:rsidP="00241FF5">
      <w:pPr>
        <w:spacing w:after="0" w:line="240" w:lineRule="auto"/>
        <w:rPr>
          <w:rFonts w:ascii="Arial" w:hAnsi="Arial" w:cs="Arial"/>
        </w:rPr>
      </w:pPr>
      <w:r w:rsidRPr="00433E6D">
        <w:rPr>
          <w:rFonts w:ascii="Arial" w:hAnsi="Arial" w:cs="Arial"/>
          <w:b/>
          <w:bCs/>
        </w:rPr>
        <w:lastRenderedPageBreak/>
        <w:t xml:space="preserve">A.8. </w:t>
      </w:r>
      <w:r w:rsidR="00536DDE" w:rsidRPr="00433E6D">
        <w:rPr>
          <w:rFonts w:ascii="Arial" w:hAnsi="Arial" w:cs="Arial"/>
          <w:b/>
          <w:bCs/>
        </w:rPr>
        <w:t>Project Title</w:t>
      </w:r>
      <w:r w:rsidR="00536DDE" w:rsidRPr="00433E6D">
        <w:rPr>
          <w:rFonts w:ascii="Arial" w:hAnsi="Arial" w:cs="Arial"/>
        </w:rPr>
        <w:t xml:space="preserve">: the name assigned to the </w:t>
      </w:r>
      <w:r w:rsidR="00AA4AC8">
        <w:rPr>
          <w:rFonts w:ascii="Arial" w:hAnsi="Arial" w:cs="Arial"/>
        </w:rPr>
        <w:t>project</w:t>
      </w:r>
      <w:r w:rsidR="00536DDE" w:rsidRPr="00433E6D">
        <w:rPr>
          <w:rFonts w:ascii="Arial" w:hAnsi="Arial" w:cs="Arial"/>
        </w:rPr>
        <w:t xml:space="preserve"> by the </w:t>
      </w:r>
      <w:r w:rsidR="00A8523B">
        <w:rPr>
          <w:rFonts w:ascii="Arial" w:hAnsi="Arial" w:cs="Arial"/>
        </w:rPr>
        <w:t>provider</w:t>
      </w:r>
      <w:r w:rsidR="00536DDE" w:rsidRPr="00433E6D">
        <w:rPr>
          <w:rFonts w:ascii="Arial" w:hAnsi="Arial" w:cs="Arial"/>
        </w:rPr>
        <w:t xml:space="preserve"> in the original </w:t>
      </w:r>
      <w:r w:rsidR="001D6D43">
        <w:rPr>
          <w:rFonts w:ascii="Arial" w:hAnsi="Arial" w:cs="Arial"/>
        </w:rPr>
        <w:t>project</w:t>
      </w:r>
      <w:r w:rsidR="00536DDE" w:rsidRPr="00433E6D">
        <w:rPr>
          <w:rFonts w:ascii="Arial" w:hAnsi="Arial" w:cs="Arial"/>
        </w:rPr>
        <w:t xml:space="preserve"> application.</w:t>
      </w:r>
    </w:p>
    <w:p w14:paraId="5AE57BE3" w14:textId="77777777" w:rsidR="00EE4209" w:rsidRPr="00433E6D" w:rsidRDefault="00EE4209" w:rsidP="00241FF5">
      <w:pPr>
        <w:spacing w:after="0" w:line="240" w:lineRule="auto"/>
        <w:rPr>
          <w:rFonts w:ascii="Arial" w:hAnsi="Arial" w:cs="Arial"/>
        </w:rPr>
      </w:pPr>
    </w:p>
    <w:p w14:paraId="274A6229" w14:textId="226435EB" w:rsidR="00536DDE" w:rsidRDefault="004C2C5B" w:rsidP="00241FF5">
      <w:pPr>
        <w:spacing w:after="0" w:line="240" w:lineRule="auto"/>
        <w:rPr>
          <w:rFonts w:ascii="Arial" w:hAnsi="Arial" w:cs="Arial"/>
        </w:rPr>
      </w:pPr>
      <w:r w:rsidRPr="00433E6D">
        <w:rPr>
          <w:rFonts w:ascii="Arial" w:hAnsi="Arial" w:cs="Arial"/>
          <w:b/>
          <w:bCs/>
        </w:rPr>
        <w:t xml:space="preserve">A.9. </w:t>
      </w:r>
      <w:r w:rsidR="00536DDE" w:rsidRPr="00433E6D">
        <w:rPr>
          <w:rFonts w:ascii="Arial" w:hAnsi="Arial" w:cs="Arial"/>
          <w:b/>
          <w:bCs/>
        </w:rPr>
        <w:t>Project County</w:t>
      </w:r>
      <w:r w:rsidR="00536DDE" w:rsidRPr="00433E6D">
        <w:rPr>
          <w:rFonts w:ascii="Arial" w:hAnsi="Arial" w:cs="Arial"/>
        </w:rPr>
        <w:t xml:space="preserve">: the primary </w:t>
      </w:r>
      <w:r w:rsidR="00AA4AC8">
        <w:rPr>
          <w:rFonts w:ascii="Arial" w:hAnsi="Arial" w:cs="Arial"/>
        </w:rPr>
        <w:t>county</w:t>
      </w:r>
      <w:r w:rsidR="00536DDE" w:rsidRPr="00433E6D">
        <w:rPr>
          <w:rFonts w:ascii="Arial" w:hAnsi="Arial" w:cs="Arial"/>
        </w:rPr>
        <w:t xml:space="preserve"> in which the </w:t>
      </w:r>
      <w:r w:rsidR="00AA4AC8">
        <w:rPr>
          <w:rFonts w:ascii="Arial" w:hAnsi="Arial" w:cs="Arial"/>
        </w:rPr>
        <w:t>project</w:t>
      </w:r>
      <w:r w:rsidR="00536DDE" w:rsidRPr="00433E6D">
        <w:rPr>
          <w:rFonts w:ascii="Arial" w:hAnsi="Arial" w:cs="Arial"/>
        </w:rPr>
        <w:t xml:space="preserve"> is located.</w:t>
      </w:r>
    </w:p>
    <w:p w14:paraId="7FEFF0EB" w14:textId="77777777" w:rsidR="00EE4209" w:rsidRPr="00433E6D" w:rsidRDefault="00EE4209" w:rsidP="00241FF5">
      <w:pPr>
        <w:spacing w:after="0" w:line="240" w:lineRule="auto"/>
        <w:rPr>
          <w:rFonts w:ascii="Arial" w:hAnsi="Arial" w:cs="Arial"/>
        </w:rPr>
      </w:pPr>
    </w:p>
    <w:p w14:paraId="45331329" w14:textId="49C2827D" w:rsidR="00536DDE" w:rsidRPr="00433E6D" w:rsidRDefault="004C2C5B" w:rsidP="00241FF5">
      <w:pPr>
        <w:spacing w:after="0" w:line="240" w:lineRule="auto"/>
        <w:rPr>
          <w:rFonts w:ascii="Arial" w:hAnsi="Arial" w:cs="Arial"/>
        </w:rPr>
      </w:pPr>
      <w:r w:rsidRPr="3BE3B12D">
        <w:rPr>
          <w:rFonts w:ascii="Arial" w:hAnsi="Arial" w:cs="Arial"/>
          <w:b/>
          <w:bCs/>
        </w:rPr>
        <w:t xml:space="preserve">A.10. </w:t>
      </w:r>
      <w:r w:rsidR="00536DDE" w:rsidRPr="3BE3B12D">
        <w:rPr>
          <w:rFonts w:ascii="Arial" w:hAnsi="Arial" w:cs="Arial"/>
          <w:b/>
          <w:bCs/>
        </w:rPr>
        <w:t>Technology Type</w:t>
      </w:r>
      <w:r w:rsidR="00536DDE" w:rsidRPr="3BE3B12D">
        <w:rPr>
          <w:rFonts w:ascii="Arial" w:hAnsi="Arial" w:cs="Arial"/>
        </w:rPr>
        <w:t xml:space="preserve">: the primary transmission medium used in the </w:t>
      </w:r>
      <w:r w:rsidR="00AA4AC8" w:rsidRPr="3BE3B12D">
        <w:rPr>
          <w:rFonts w:ascii="Arial" w:hAnsi="Arial" w:cs="Arial"/>
        </w:rPr>
        <w:t>project</w:t>
      </w:r>
      <w:r w:rsidR="00536DDE" w:rsidRPr="3BE3B12D">
        <w:rPr>
          <w:rFonts w:ascii="Arial" w:hAnsi="Arial" w:cs="Arial"/>
        </w:rPr>
        <w:t xml:space="preserve"> to transmit data to and from and end user’s location</w:t>
      </w:r>
      <w:r w:rsidR="00B306E0" w:rsidRPr="3BE3B12D">
        <w:rPr>
          <w:rFonts w:ascii="Arial" w:hAnsi="Arial" w:cs="Arial"/>
        </w:rPr>
        <w:t xml:space="preserve"> (for example, </w:t>
      </w:r>
      <w:r w:rsidR="00AA4AC8" w:rsidRPr="3BE3B12D">
        <w:rPr>
          <w:rFonts w:ascii="Arial" w:hAnsi="Arial" w:cs="Arial"/>
        </w:rPr>
        <w:t>fiber</w:t>
      </w:r>
      <w:r w:rsidR="00B306E0" w:rsidRPr="3BE3B12D">
        <w:rPr>
          <w:rFonts w:ascii="Arial" w:hAnsi="Arial" w:cs="Arial"/>
        </w:rPr>
        <w:t>, coaxial, fixed wireless, etc.).</w:t>
      </w:r>
      <w:r w:rsidR="6D4A7881" w:rsidRPr="3BE3B12D">
        <w:rPr>
          <w:rFonts w:ascii="Arial" w:hAnsi="Arial" w:cs="Arial"/>
        </w:rPr>
        <w:t xml:space="preserve"> Be sure to distinguish between user locations that differ in technology type.</w:t>
      </w:r>
    </w:p>
    <w:p w14:paraId="1C75E0A4" w14:textId="77777777" w:rsidR="00F910A0" w:rsidRPr="00433E6D" w:rsidRDefault="00F910A0" w:rsidP="00241FF5">
      <w:pPr>
        <w:spacing w:after="0" w:line="240" w:lineRule="auto"/>
        <w:rPr>
          <w:rFonts w:ascii="Arial" w:hAnsi="Arial" w:cs="Arial"/>
        </w:rPr>
      </w:pPr>
      <w:bookmarkStart w:id="0" w:name="_Hlk137142889"/>
    </w:p>
    <w:tbl>
      <w:tblPr>
        <w:tblStyle w:val="TableGrid"/>
        <w:tblW w:w="0" w:type="auto"/>
        <w:shd w:val="clear" w:color="auto" w:fill="3F6DAA"/>
        <w:tblLook w:val="04A0" w:firstRow="1" w:lastRow="0" w:firstColumn="1" w:lastColumn="0" w:noHBand="0" w:noVBand="1"/>
      </w:tblPr>
      <w:tblGrid>
        <w:gridCol w:w="9350"/>
      </w:tblGrid>
      <w:tr w:rsidR="005915B3" w:rsidRPr="005915B3" w14:paraId="51371F4C" w14:textId="77777777" w:rsidTr="005915B3">
        <w:tc>
          <w:tcPr>
            <w:tcW w:w="9350" w:type="dxa"/>
            <w:shd w:val="clear" w:color="auto" w:fill="3F6DAA"/>
          </w:tcPr>
          <w:p w14:paraId="220C697A" w14:textId="71BA7391" w:rsidR="00F910A0" w:rsidRPr="005915B3" w:rsidRDefault="00F910A0" w:rsidP="0033024B">
            <w:pPr>
              <w:rPr>
                <w:rFonts w:ascii="Arial" w:hAnsi="Arial" w:cs="Arial"/>
                <w:b/>
                <w:bCs/>
                <w:color w:val="FFFFFF" w:themeColor="background1"/>
              </w:rPr>
            </w:pPr>
            <w:r w:rsidRPr="005915B3">
              <w:rPr>
                <w:rFonts w:ascii="Arial" w:hAnsi="Arial" w:cs="Arial"/>
                <w:b/>
                <w:bCs/>
                <w:color w:val="FFFFFF" w:themeColor="background1"/>
              </w:rPr>
              <w:t xml:space="preserve">SECTION B - PROJECT </w:t>
            </w:r>
            <w:r w:rsidR="00C8450D" w:rsidRPr="005915B3">
              <w:rPr>
                <w:rFonts w:ascii="Arial" w:hAnsi="Arial" w:cs="Arial"/>
                <w:b/>
                <w:bCs/>
                <w:color w:val="FFFFFF" w:themeColor="background1"/>
              </w:rPr>
              <w:t>SUMMARY</w:t>
            </w:r>
          </w:p>
        </w:tc>
      </w:tr>
    </w:tbl>
    <w:p w14:paraId="2647358C" w14:textId="77777777" w:rsidR="00821B6B" w:rsidRPr="00433E6D" w:rsidRDefault="00821B6B" w:rsidP="00241FF5">
      <w:pPr>
        <w:spacing w:after="0" w:line="240" w:lineRule="auto"/>
        <w:rPr>
          <w:rFonts w:ascii="Arial" w:hAnsi="Arial" w:cs="Arial"/>
          <w:b/>
          <w:bCs/>
        </w:rPr>
      </w:pPr>
    </w:p>
    <w:bookmarkEnd w:id="0"/>
    <w:p w14:paraId="40CA4841" w14:textId="48373440" w:rsidR="00536DDE" w:rsidRDefault="004C2C5B" w:rsidP="00241FF5">
      <w:pPr>
        <w:spacing w:after="0" w:line="240" w:lineRule="auto"/>
        <w:rPr>
          <w:rFonts w:ascii="Arial" w:hAnsi="Arial" w:cs="Arial"/>
        </w:rPr>
      </w:pPr>
      <w:r w:rsidRPr="0D9C410A">
        <w:rPr>
          <w:rFonts w:ascii="Arial" w:hAnsi="Arial" w:cs="Arial"/>
          <w:b/>
          <w:bCs/>
        </w:rPr>
        <w:t xml:space="preserve">B.1. </w:t>
      </w:r>
      <w:r w:rsidR="009F487F" w:rsidRPr="0D9C410A">
        <w:rPr>
          <w:rFonts w:ascii="Arial" w:hAnsi="Arial" w:cs="Arial"/>
          <w:b/>
          <w:bCs/>
        </w:rPr>
        <w:t>Accomplishments:</w:t>
      </w:r>
      <w:r w:rsidR="00536DDE" w:rsidRPr="0D9C410A">
        <w:rPr>
          <w:rFonts w:ascii="Arial" w:hAnsi="Arial" w:cs="Arial"/>
        </w:rPr>
        <w:t xml:space="preserve"> </w:t>
      </w:r>
      <w:r w:rsidR="001B1AC9" w:rsidRPr="0D9C410A">
        <w:rPr>
          <w:rFonts w:ascii="Arial" w:hAnsi="Arial" w:cs="Arial"/>
        </w:rPr>
        <w:t xml:space="preserve">Provide a </w:t>
      </w:r>
      <w:r w:rsidR="00925AF5" w:rsidRPr="0D9C410A">
        <w:rPr>
          <w:rFonts w:ascii="Arial" w:hAnsi="Arial" w:cs="Arial"/>
        </w:rPr>
        <w:t xml:space="preserve">description of </w:t>
      </w:r>
      <w:r w:rsidR="00243CC2" w:rsidRPr="0D9C410A">
        <w:rPr>
          <w:rFonts w:ascii="Arial" w:hAnsi="Arial" w:cs="Arial"/>
        </w:rPr>
        <w:t>activities</w:t>
      </w:r>
      <w:r w:rsidR="009E533C" w:rsidRPr="0D9C410A">
        <w:rPr>
          <w:rFonts w:ascii="Arial" w:hAnsi="Arial" w:cs="Arial"/>
        </w:rPr>
        <w:t xml:space="preserve"> </w:t>
      </w:r>
      <w:r w:rsidR="00843A78" w:rsidRPr="0D9C410A">
        <w:rPr>
          <w:rFonts w:ascii="Arial" w:hAnsi="Arial" w:cs="Arial"/>
        </w:rPr>
        <w:t xml:space="preserve">that your organization </w:t>
      </w:r>
      <w:r w:rsidR="00925AF5" w:rsidRPr="0D9C410A">
        <w:rPr>
          <w:rFonts w:ascii="Arial" w:hAnsi="Arial" w:cs="Arial"/>
        </w:rPr>
        <w:t>achieved</w:t>
      </w:r>
      <w:r w:rsidR="00843A78" w:rsidRPr="0D9C410A">
        <w:rPr>
          <w:rFonts w:ascii="Arial" w:hAnsi="Arial" w:cs="Arial"/>
        </w:rPr>
        <w:t xml:space="preserve"> </w:t>
      </w:r>
      <w:r w:rsidR="000C6138" w:rsidRPr="0D9C410A">
        <w:rPr>
          <w:rFonts w:ascii="Arial" w:hAnsi="Arial" w:cs="Arial"/>
        </w:rPr>
        <w:t>because of</w:t>
      </w:r>
      <w:r w:rsidR="00843A78" w:rsidRPr="0D9C410A">
        <w:rPr>
          <w:rFonts w:ascii="Arial" w:hAnsi="Arial" w:cs="Arial"/>
        </w:rPr>
        <w:t xml:space="preserve"> </w:t>
      </w:r>
      <w:r w:rsidR="009E533C" w:rsidRPr="0D9C410A">
        <w:rPr>
          <w:rFonts w:ascii="Arial" w:hAnsi="Arial" w:cs="Arial"/>
        </w:rPr>
        <w:t>the</w:t>
      </w:r>
      <w:r w:rsidR="00241FF5">
        <w:rPr>
          <w:rFonts w:ascii="Arial" w:hAnsi="Arial" w:cs="Arial"/>
        </w:rPr>
        <w:t xml:space="preserve"> </w:t>
      </w:r>
      <w:r w:rsidR="00843A78" w:rsidRPr="0D9C410A">
        <w:rPr>
          <w:rFonts w:ascii="Arial" w:hAnsi="Arial" w:cs="Arial"/>
        </w:rPr>
        <w:t>project</w:t>
      </w:r>
      <w:r w:rsidR="00F07235" w:rsidRPr="0D9C410A">
        <w:rPr>
          <w:rFonts w:ascii="Arial" w:hAnsi="Arial" w:cs="Arial"/>
        </w:rPr>
        <w:t xml:space="preserve"> </w:t>
      </w:r>
      <w:r w:rsidR="00925AF5" w:rsidRPr="0D9C410A">
        <w:rPr>
          <w:rFonts w:ascii="Arial" w:hAnsi="Arial" w:cs="Arial"/>
        </w:rPr>
        <w:t>during the construction/deployment period</w:t>
      </w:r>
      <w:r w:rsidR="00754904" w:rsidRPr="0D9C410A">
        <w:rPr>
          <w:rFonts w:ascii="Arial" w:hAnsi="Arial" w:cs="Arial"/>
        </w:rPr>
        <w:t xml:space="preserve"> as well as impacts that the</w:t>
      </w:r>
      <w:r w:rsidR="00241FF5">
        <w:rPr>
          <w:rFonts w:ascii="Arial" w:hAnsi="Arial" w:cs="Arial"/>
        </w:rPr>
        <w:t xml:space="preserve"> </w:t>
      </w:r>
      <w:r w:rsidR="00754904" w:rsidRPr="0D9C410A">
        <w:rPr>
          <w:rFonts w:ascii="Arial" w:hAnsi="Arial" w:cs="Arial"/>
        </w:rPr>
        <w:t>project has had on its local community.</w:t>
      </w:r>
      <w:r w:rsidR="00DE2FF7" w:rsidRPr="0D9C410A">
        <w:rPr>
          <w:rFonts w:ascii="Arial" w:hAnsi="Arial" w:cs="Arial"/>
        </w:rPr>
        <w:t xml:space="preserve"> This description should be a </w:t>
      </w:r>
      <w:r w:rsidR="00E25186" w:rsidRPr="0D9C410A">
        <w:rPr>
          <w:rFonts w:ascii="Arial" w:hAnsi="Arial" w:cs="Arial"/>
        </w:rPr>
        <w:t>summary of the project that would be useful to public leaders interested in the successes of the project</w:t>
      </w:r>
      <w:r w:rsidR="1012AD1C" w:rsidRPr="0D9C410A">
        <w:rPr>
          <w:rFonts w:ascii="Arial" w:hAnsi="Arial" w:cs="Arial"/>
        </w:rPr>
        <w:t xml:space="preserve"> and/or </w:t>
      </w:r>
      <w:r w:rsidR="667D2998" w:rsidRPr="0D9C410A">
        <w:rPr>
          <w:rFonts w:ascii="Arial" w:hAnsi="Arial" w:cs="Arial"/>
        </w:rPr>
        <w:t>useful</w:t>
      </w:r>
      <w:r w:rsidR="535EE19A" w:rsidRPr="0D9C410A">
        <w:rPr>
          <w:rFonts w:ascii="Arial" w:hAnsi="Arial" w:cs="Arial"/>
        </w:rPr>
        <w:t xml:space="preserve"> to </w:t>
      </w:r>
      <w:r w:rsidR="00803082">
        <w:rPr>
          <w:rFonts w:ascii="Arial" w:hAnsi="Arial" w:cs="Arial"/>
        </w:rPr>
        <w:t>the Broadband Infrastructure Office</w:t>
      </w:r>
      <w:r w:rsidR="667D2998" w:rsidRPr="0D9C410A">
        <w:rPr>
          <w:rFonts w:ascii="Arial" w:hAnsi="Arial" w:cs="Arial"/>
        </w:rPr>
        <w:t xml:space="preserve"> in preparing </w:t>
      </w:r>
      <w:r w:rsidR="1012AD1C" w:rsidRPr="0D9C410A">
        <w:rPr>
          <w:rFonts w:ascii="Arial" w:hAnsi="Arial" w:cs="Arial"/>
        </w:rPr>
        <w:t>a press release</w:t>
      </w:r>
      <w:r w:rsidR="338EE570" w:rsidRPr="0D9C410A">
        <w:rPr>
          <w:rFonts w:ascii="Arial" w:hAnsi="Arial" w:cs="Arial"/>
        </w:rPr>
        <w:t xml:space="preserve"> or </w:t>
      </w:r>
      <w:r w:rsidR="5CC06E59" w:rsidRPr="0D9C410A">
        <w:rPr>
          <w:rFonts w:ascii="Arial" w:hAnsi="Arial" w:cs="Arial"/>
        </w:rPr>
        <w:t xml:space="preserve">a report on the </w:t>
      </w:r>
      <w:r w:rsidR="006C39C5">
        <w:rPr>
          <w:rFonts w:ascii="Arial" w:hAnsi="Arial" w:cs="Arial"/>
        </w:rPr>
        <w:t>CAB</w:t>
      </w:r>
      <w:r w:rsidR="5CC06E59" w:rsidRPr="0D9C410A">
        <w:rPr>
          <w:rFonts w:ascii="Arial" w:hAnsi="Arial" w:cs="Arial"/>
        </w:rPr>
        <w:t xml:space="preserve"> program</w:t>
      </w:r>
      <w:r w:rsidR="00E25186" w:rsidRPr="0D9C410A">
        <w:rPr>
          <w:rFonts w:ascii="Arial" w:hAnsi="Arial" w:cs="Arial"/>
        </w:rPr>
        <w:t>.</w:t>
      </w:r>
      <w:r w:rsidR="00754904" w:rsidRPr="0D9C410A">
        <w:rPr>
          <w:rFonts w:ascii="Arial" w:hAnsi="Arial" w:cs="Arial"/>
        </w:rPr>
        <w:t xml:space="preserve"> </w:t>
      </w:r>
    </w:p>
    <w:p w14:paraId="49255E04" w14:textId="77777777" w:rsidR="00EE4209" w:rsidRPr="00262036" w:rsidRDefault="00EE4209" w:rsidP="00241FF5">
      <w:pPr>
        <w:spacing w:after="0" w:line="240" w:lineRule="auto"/>
        <w:rPr>
          <w:rStyle w:val="normaltextrun"/>
          <w:rFonts w:ascii="Arial" w:hAnsi="Arial" w:cs="Arial"/>
          <w:color w:val="000000"/>
          <w:shd w:val="clear" w:color="auto" w:fill="FFFFFF"/>
        </w:rPr>
      </w:pPr>
    </w:p>
    <w:p w14:paraId="00FE18BE" w14:textId="561F8748" w:rsidR="00641691" w:rsidRDefault="004C2C5B" w:rsidP="00241FF5">
      <w:pPr>
        <w:spacing w:after="0" w:line="240" w:lineRule="auto"/>
        <w:rPr>
          <w:rFonts w:ascii="Arial" w:hAnsi="Arial" w:cs="Arial"/>
        </w:rPr>
      </w:pPr>
      <w:r w:rsidRPr="00262036">
        <w:rPr>
          <w:rStyle w:val="normaltextrun"/>
          <w:rFonts w:ascii="Arial" w:hAnsi="Arial" w:cs="Arial"/>
          <w:b/>
          <w:bCs/>
          <w:color w:val="000000"/>
          <w:shd w:val="clear" w:color="auto" w:fill="FFFFFF"/>
        </w:rPr>
        <w:t xml:space="preserve">B.2. </w:t>
      </w:r>
      <w:r w:rsidR="009F487F" w:rsidRPr="00262036">
        <w:rPr>
          <w:rStyle w:val="normaltextrun"/>
          <w:rFonts w:ascii="Arial" w:hAnsi="Arial" w:cs="Arial"/>
          <w:b/>
          <w:bCs/>
          <w:color w:val="000000"/>
          <w:shd w:val="clear" w:color="auto" w:fill="FFFFFF"/>
        </w:rPr>
        <w:t>Payment Requests</w:t>
      </w:r>
      <w:r w:rsidR="00641691" w:rsidRPr="00262036">
        <w:rPr>
          <w:rStyle w:val="normaltextrun"/>
          <w:rFonts w:ascii="Arial" w:hAnsi="Arial" w:cs="Arial"/>
          <w:color w:val="000000"/>
          <w:shd w:val="clear" w:color="auto" w:fill="FFFFFF"/>
        </w:rPr>
        <w:t>:</w:t>
      </w:r>
      <w:r w:rsidR="001266B2" w:rsidRPr="0090023C">
        <w:rPr>
          <w:rStyle w:val="normaltextrun"/>
          <w:rFonts w:cstheme="minorHAnsi"/>
          <w:color w:val="000000"/>
          <w:shd w:val="clear" w:color="auto" w:fill="FFFFFF"/>
        </w:rPr>
        <w:t xml:space="preserve"> </w:t>
      </w:r>
      <w:r w:rsidR="001266B2" w:rsidRPr="001266B2">
        <w:rPr>
          <w:rStyle w:val="normaltextrun"/>
          <w:rFonts w:ascii="Arial" w:hAnsi="Arial" w:cs="Arial"/>
          <w:color w:val="000000"/>
          <w:shd w:val="clear" w:color="auto" w:fill="FFFFFF"/>
        </w:rPr>
        <w:t>Specify, by selecting “Yes” or “No”,</w:t>
      </w:r>
      <w:r w:rsidR="00186D5A">
        <w:rPr>
          <w:rStyle w:val="normaltextrun"/>
          <w:rFonts w:ascii="Arial" w:hAnsi="Arial" w:cs="Arial"/>
          <w:color w:val="000000"/>
          <w:shd w:val="clear" w:color="auto" w:fill="FFFFFF"/>
        </w:rPr>
        <w:t xml:space="preserve"> </w:t>
      </w:r>
      <w:r w:rsidR="00382CD6">
        <w:rPr>
          <w:rStyle w:val="normaltextrun"/>
          <w:rFonts w:ascii="Arial" w:hAnsi="Arial" w:cs="Arial"/>
          <w:color w:val="000000"/>
          <w:shd w:val="clear" w:color="auto" w:fill="FFFFFF"/>
        </w:rPr>
        <w:t>to indicate whether</w:t>
      </w:r>
      <w:r w:rsidR="00186D5A">
        <w:rPr>
          <w:rStyle w:val="normaltextrun"/>
          <w:rFonts w:ascii="Arial" w:hAnsi="Arial" w:cs="Arial"/>
          <w:color w:val="000000"/>
          <w:shd w:val="clear" w:color="auto" w:fill="FFFFFF"/>
        </w:rPr>
        <w:t xml:space="preserve"> </w:t>
      </w:r>
      <w:r w:rsidR="00186D5A" w:rsidRPr="00175B1E">
        <w:rPr>
          <w:rFonts w:ascii="Arial" w:hAnsi="Arial" w:cs="Arial"/>
        </w:rPr>
        <w:t>all payment requests</w:t>
      </w:r>
      <w:r w:rsidR="00186D5A">
        <w:rPr>
          <w:rFonts w:ascii="Arial" w:hAnsi="Arial" w:cs="Arial"/>
        </w:rPr>
        <w:t>, including the final request,</w:t>
      </w:r>
      <w:r w:rsidR="00186D5A" w:rsidRPr="00175B1E">
        <w:rPr>
          <w:rFonts w:ascii="Arial" w:hAnsi="Arial" w:cs="Arial"/>
        </w:rPr>
        <w:t xml:space="preserve"> </w:t>
      </w:r>
      <w:r w:rsidR="00CD479C">
        <w:rPr>
          <w:rFonts w:ascii="Arial" w:hAnsi="Arial" w:cs="Arial"/>
        </w:rPr>
        <w:t>have</w:t>
      </w:r>
      <w:r w:rsidR="00382CD6">
        <w:rPr>
          <w:rFonts w:ascii="Arial" w:hAnsi="Arial" w:cs="Arial"/>
        </w:rPr>
        <w:t xml:space="preserve"> </w:t>
      </w:r>
      <w:r w:rsidR="00186D5A" w:rsidRPr="00175B1E">
        <w:rPr>
          <w:rFonts w:ascii="Arial" w:hAnsi="Arial" w:cs="Arial"/>
        </w:rPr>
        <w:t>been submitted for reimbursement</w:t>
      </w:r>
      <w:r w:rsidR="00382CD6">
        <w:rPr>
          <w:rFonts w:ascii="Arial" w:hAnsi="Arial" w:cs="Arial"/>
        </w:rPr>
        <w:t>.</w:t>
      </w:r>
    </w:p>
    <w:p w14:paraId="12CCDAD0" w14:textId="77777777" w:rsidR="00EE4209" w:rsidRPr="00262036" w:rsidRDefault="00EE4209" w:rsidP="00241FF5">
      <w:pPr>
        <w:spacing w:after="0" w:line="240" w:lineRule="auto"/>
        <w:rPr>
          <w:rStyle w:val="normaltextrun"/>
          <w:rFonts w:ascii="Arial" w:hAnsi="Arial" w:cs="Arial"/>
          <w:color w:val="000000"/>
          <w:bdr w:val="none" w:sz="0" w:space="0" w:color="auto" w:frame="1"/>
        </w:rPr>
      </w:pPr>
    </w:p>
    <w:p w14:paraId="1005277C" w14:textId="29F5F7F9" w:rsidR="00B41D56" w:rsidRDefault="00B41D56" w:rsidP="00241FF5">
      <w:pPr>
        <w:spacing w:after="0" w:line="240" w:lineRule="auto"/>
        <w:rPr>
          <w:rFonts w:ascii="Arial" w:hAnsi="Arial" w:cs="Arial"/>
        </w:rPr>
      </w:pPr>
      <w:r w:rsidRPr="00262036">
        <w:rPr>
          <w:rStyle w:val="normaltextrun"/>
          <w:rFonts w:ascii="Arial" w:hAnsi="Arial" w:cs="Arial"/>
          <w:b/>
          <w:bCs/>
          <w:color w:val="000000"/>
          <w:bdr w:val="none" w:sz="0" w:space="0" w:color="auto" w:frame="1"/>
        </w:rPr>
        <w:t>B.</w:t>
      </w:r>
      <w:r w:rsidR="7DC5B886" w:rsidRPr="00262036">
        <w:rPr>
          <w:rStyle w:val="normaltextrun"/>
          <w:rFonts w:ascii="Arial" w:hAnsi="Arial" w:cs="Arial"/>
          <w:b/>
          <w:bCs/>
          <w:color w:val="000000"/>
          <w:bdr w:val="none" w:sz="0" w:space="0" w:color="auto" w:frame="1"/>
        </w:rPr>
        <w:t>2</w:t>
      </w:r>
      <w:r w:rsidRPr="00262036">
        <w:rPr>
          <w:rStyle w:val="normaltextrun"/>
          <w:rFonts w:ascii="Arial" w:hAnsi="Arial" w:cs="Arial"/>
          <w:b/>
          <w:bCs/>
          <w:color w:val="000000"/>
          <w:bdr w:val="none" w:sz="0" w:space="0" w:color="auto" w:frame="1"/>
        </w:rPr>
        <w:t>.</w:t>
      </w:r>
      <w:r w:rsidR="2BB6352F" w:rsidRPr="00262036">
        <w:rPr>
          <w:rStyle w:val="normaltextrun"/>
          <w:rFonts w:ascii="Arial" w:hAnsi="Arial" w:cs="Arial"/>
          <w:b/>
          <w:bCs/>
          <w:color w:val="000000"/>
          <w:bdr w:val="none" w:sz="0" w:space="0" w:color="auto" w:frame="1"/>
        </w:rPr>
        <w:t>1</w:t>
      </w:r>
      <w:r w:rsidRPr="00262036">
        <w:rPr>
          <w:rStyle w:val="normaltextrun"/>
          <w:rFonts w:ascii="Arial" w:hAnsi="Arial" w:cs="Arial"/>
          <w:b/>
          <w:bCs/>
          <w:color w:val="000000"/>
          <w:bdr w:val="none" w:sz="0" w:space="0" w:color="auto" w:frame="1"/>
        </w:rPr>
        <w:t xml:space="preserve"> </w:t>
      </w:r>
      <w:r w:rsidR="00E41BF8" w:rsidRPr="00262036">
        <w:rPr>
          <w:rStyle w:val="normaltextrun"/>
          <w:rFonts w:ascii="Arial" w:hAnsi="Arial" w:cs="Arial"/>
          <w:b/>
          <w:bCs/>
          <w:color w:val="000000"/>
          <w:bdr w:val="none" w:sz="0" w:space="0" w:color="auto" w:frame="1"/>
        </w:rPr>
        <w:t>Explanation</w:t>
      </w:r>
      <w:r w:rsidR="00071602">
        <w:rPr>
          <w:rStyle w:val="normaltextrun"/>
          <w:rFonts w:ascii="Arial" w:hAnsi="Arial" w:cs="Arial"/>
          <w:b/>
          <w:bCs/>
          <w:color w:val="000000"/>
          <w:bdr w:val="none" w:sz="0" w:space="0" w:color="auto" w:frame="1"/>
        </w:rPr>
        <w:t xml:space="preserve"> of no final payment request</w:t>
      </w:r>
      <w:r w:rsidR="00E41BF8" w:rsidRPr="00262036">
        <w:rPr>
          <w:rStyle w:val="normaltextrun"/>
          <w:rFonts w:ascii="Arial" w:hAnsi="Arial" w:cs="Arial"/>
          <w:b/>
          <w:bCs/>
          <w:color w:val="000000"/>
          <w:bdr w:val="none" w:sz="0" w:space="0" w:color="auto" w:frame="1"/>
        </w:rPr>
        <w:t xml:space="preserve">: </w:t>
      </w:r>
      <w:r w:rsidR="002C16C3">
        <w:rPr>
          <w:rFonts w:ascii="Arial" w:hAnsi="Arial" w:cs="Arial"/>
        </w:rPr>
        <w:t>If the response to section B.</w:t>
      </w:r>
      <w:r w:rsidR="75C5C555">
        <w:rPr>
          <w:rFonts w:ascii="Arial" w:hAnsi="Arial" w:cs="Arial"/>
        </w:rPr>
        <w:t>2</w:t>
      </w:r>
      <w:r w:rsidR="002C16C3">
        <w:rPr>
          <w:rFonts w:ascii="Arial" w:hAnsi="Arial" w:cs="Arial"/>
        </w:rPr>
        <w:t xml:space="preserve"> is “</w:t>
      </w:r>
      <w:r w:rsidR="00734021">
        <w:rPr>
          <w:rFonts w:ascii="Arial" w:hAnsi="Arial" w:cs="Arial"/>
        </w:rPr>
        <w:t>N</w:t>
      </w:r>
      <w:r w:rsidR="002C16C3">
        <w:rPr>
          <w:rFonts w:ascii="Arial" w:hAnsi="Arial" w:cs="Arial"/>
        </w:rPr>
        <w:t xml:space="preserve">o,” please provide an explanation of </w:t>
      </w:r>
      <w:r w:rsidR="71317A19">
        <w:rPr>
          <w:rFonts w:ascii="Arial" w:hAnsi="Arial" w:cs="Arial"/>
        </w:rPr>
        <w:t xml:space="preserve">why the final request has not been submitted and </w:t>
      </w:r>
      <w:r w:rsidR="002C16C3">
        <w:rPr>
          <w:rFonts w:ascii="Arial" w:hAnsi="Arial" w:cs="Arial"/>
        </w:rPr>
        <w:t>when the final claim can be anticipated.</w:t>
      </w:r>
      <w:r w:rsidR="00B919D3" w:rsidRPr="0D9C410A">
        <w:rPr>
          <w:rFonts w:ascii="Arial" w:hAnsi="Arial" w:cs="Arial"/>
        </w:rPr>
        <w:t xml:space="preserve"> If you intend to submit a final budget revision, please state that in this section. Any final budget revisions must be submitted and approved by NCDIT prior to the </w:t>
      </w:r>
      <w:r w:rsidR="50E6F41E" w:rsidRPr="0D9C410A">
        <w:rPr>
          <w:rFonts w:ascii="Arial" w:hAnsi="Arial" w:cs="Arial"/>
        </w:rPr>
        <w:t>creation</w:t>
      </w:r>
      <w:r w:rsidR="00B919D3" w:rsidRPr="0D9C410A">
        <w:rPr>
          <w:rFonts w:ascii="Arial" w:hAnsi="Arial" w:cs="Arial"/>
        </w:rPr>
        <w:t xml:space="preserve"> of a final payment request.</w:t>
      </w:r>
    </w:p>
    <w:p w14:paraId="22E45E2D" w14:textId="77777777" w:rsidR="00EE4209" w:rsidRPr="00262036" w:rsidRDefault="00EE4209" w:rsidP="00241FF5">
      <w:pPr>
        <w:spacing w:after="0" w:line="240" w:lineRule="auto"/>
        <w:rPr>
          <w:rStyle w:val="normaltextrun"/>
          <w:rFonts w:ascii="Arial" w:hAnsi="Arial" w:cs="Arial"/>
          <w:b/>
          <w:bCs/>
          <w:color w:val="000000"/>
          <w:shd w:val="clear" w:color="auto" w:fill="FFFFFF"/>
        </w:rPr>
      </w:pPr>
    </w:p>
    <w:p w14:paraId="2EEB8171" w14:textId="2983446E" w:rsidR="00641691" w:rsidRDefault="4F17CEEF" w:rsidP="00241FF5">
      <w:pPr>
        <w:spacing w:after="0" w:line="240" w:lineRule="auto"/>
        <w:rPr>
          <w:rStyle w:val="normaltextrun"/>
          <w:rFonts w:ascii="Arial" w:hAnsi="Arial" w:cs="Arial"/>
          <w:color w:val="000000"/>
          <w:shd w:val="clear" w:color="auto" w:fill="FFFFFF"/>
        </w:rPr>
      </w:pPr>
      <w:r w:rsidRPr="00262036">
        <w:rPr>
          <w:rStyle w:val="normaltextrun"/>
          <w:rFonts w:ascii="Arial" w:hAnsi="Arial" w:cs="Arial"/>
          <w:b/>
          <w:bCs/>
          <w:color w:val="000000"/>
          <w:shd w:val="clear" w:color="auto" w:fill="FFFFFF"/>
        </w:rPr>
        <w:t>B.</w:t>
      </w:r>
      <w:r w:rsidR="5AE716F2" w:rsidRPr="00262036">
        <w:rPr>
          <w:rStyle w:val="normaltextrun"/>
          <w:rFonts w:ascii="Arial" w:hAnsi="Arial" w:cs="Arial"/>
          <w:b/>
          <w:bCs/>
          <w:color w:val="000000"/>
          <w:shd w:val="clear" w:color="auto" w:fill="FFFFFF"/>
        </w:rPr>
        <w:t>3</w:t>
      </w:r>
      <w:r w:rsidRPr="00262036">
        <w:rPr>
          <w:rStyle w:val="normaltextrun"/>
          <w:rFonts w:ascii="Arial" w:hAnsi="Arial" w:cs="Arial"/>
          <w:b/>
          <w:bCs/>
          <w:color w:val="000000"/>
          <w:shd w:val="clear" w:color="auto" w:fill="FFFFFF"/>
        </w:rPr>
        <w:t xml:space="preserve">. </w:t>
      </w:r>
      <w:r w:rsidR="66B35B02" w:rsidRPr="00262036">
        <w:rPr>
          <w:rStyle w:val="normaltextrun"/>
          <w:rFonts w:ascii="Arial" w:hAnsi="Arial" w:cs="Arial"/>
          <w:b/>
          <w:bCs/>
          <w:color w:val="000000"/>
          <w:shd w:val="clear" w:color="auto" w:fill="FFFFFF"/>
        </w:rPr>
        <w:t>Confirmation of Provision of Service</w:t>
      </w:r>
      <w:r w:rsidR="4549A827" w:rsidRPr="00262036">
        <w:rPr>
          <w:rStyle w:val="normaltextrun"/>
          <w:rFonts w:ascii="Arial" w:hAnsi="Arial" w:cs="Arial"/>
          <w:color w:val="000000"/>
          <w:shd w:val="clear" w:color="auto" w:fill="FFFFFF"/>
        </w:rPr>
        <w:t xml:space="preserve">: </w:t>
      </w:r>
      <w:r w:rsidR="0B22EE0B" w:rsidRPr="00734021">
        <w:rPr>
          <w:rStyle w:val="normaltextrun"/>
          <w:rFonts w:ascii="Arial" w:hAnsi="Arial" w:cs="Arial"/>
          <w:color w:val="000000"/>
          <w:shd w:val="clear" w:color="auto" w:fill="FFFFFF"/>
        </w:rPr>
        <w:t xml:space="preserve">Specify, by selecting “Yes” or “No”, if terrestrial broadband service is available from the </w:t>
      </w:r>
      <w:r w:rsidR="7224F6CD">
        <w:rPr>
          <w:rStyle w:val="normaltextrun"/>
          <w:rFonts w:ascii="Arial" w:hAnsi="Arial" w:cs="Arial"/>
          <w:color w:val="000000"/>
          <w:shd w:val="clear" w:color="auto" w:fill="FFFFFF"/>
        </w:rPr>
        <w:t>provider</w:t>
      </w:r>
      <w:r w:rsidR="0B22EE0B" w:rsidRPr="00734021">
        <w:rPr>
          <w:rStyle w:val="normaltextrun"/>
          <w:rFonts w:ascii="Arial" w:hAnsi="Arial" w:cs="Arial"/>
          <w:color w:val="000000"/>
          <w:shd w:val="clear" w:color="auto" w:fill="FFFFFF"/>
        </w:rPr>
        <w:t xml:space="preserve"> at any location(s) included in the</w:t>
      </w:r>
      <w:r w:rsidR="61F0CD3F">
        <w:rPr>
          <w:rStyle w:val="normaltextrun"/>
          <w:rFonts w:ascii="Arial" w:hAnsi="Arial" w:cs="Arial"/>
          <w:color w:val="000000"/>
          <w:shd w:val="clear" w:color="auto" w:fill="FFFFFF"/>
        </w:rPr>
        <w:t xml:space="preserve"> project</w:t>
      </w:r>
      <w:r w:rsidR="0B22EE0B" w:rsidRPr="00734021">
        <w:rPr>
          <w:rStyle w:val="normaltextrun"/>
          <w:rFonts w:ascii="Arial" w:hAnsi="Arial" w:cs="Arial"/>
          <w:color w:val="000000"/>
          <w:shd w:val="clear" w:color="auto" w:fill="FFFFFF"/>
        </w:rPr>
        <w:t xml:space="preserve">. In this context, broadband service is available if service can reliably meet or exceed </w:t>
      </w:r>
      <w:r w:rsidR="25A3618E" w:rsidRPr="00734021">
        <w:rPr>
          <w:rStyle w:val="normaltextrun"/>
          <w:rFonts w:ascii="Arial" w:hAnsi="Arial" w:cs="Arial"/>
          <w:color w:val="000000"/>
          <w:shd w:val="clear" w:color="auto" w:fill="FFFFFF"/>
        </w:rPr>
        <w:t>speeds of</w:t>
      </w:r>
      <w:r w:rsidR="0B22EE0B" w:rsidRPr="00734021">
        <w:rPr>
          <w:rStyle w:val="normaltextrun"/>
          <w:rFonts w:ascii="Arial" w:hAnsi="Arial" w:cs="Arial"/>
          <w:color w:val="000000"/>
          <w:shd w:val="clear" w:color="auto" w:fill="FFFFFF"/>
        </w:rPr>
        <w:t xml:space="preserve"> 100 Mbps download and 100 Mbps upload and can be provided immediately or within 10 days of a customer request and without cost to the customer other than standard connection fees. </w:t>
      </w:r>
    </w:p>
    <w:p w14:paraId="79C6B0FF" w14:textId="77777777" w:rsidR="00EE4209" w:rsidRPr="00943483" w:rsidRDefault="00EE4209" w:rsidP="00241FF5">
      <w:pPr>
        <w:spacing w:after="0" w:line="240" w:lineRule="auto"/>
        <w:rPr>
          <w:rStyle w:val="normaltextrun"/>
          <w:rFonts w:ascii="Arial" w:hAnsi="Arial" w:cs="Arial"/>
          <w:color w:val="000000"/>
          <w:bdr w:val="none" w:sz="0" w:space="0" w:color="auto" w:frame="1"/>
        </w:rPr>
      </w:pPr>
    </w:p>
    <w:p w14:paraId="0CD9214D" w14:textId="48BEBE71" w:rsidR="00433E6D" w:rsidRDefault="6D212FEB" w:rsidP="00241FF5">
      <w:pPr>
        <w:spacing w:after="0" w:line="240" w:lineRule="auto"/>
        <w:rPr>
          <w:rStyle w:val="normaltextrun"/>
          <w:rFonts w:ascii="Arial" w:hAnsi="Arial" w:cs="Arial"/>
          <w:color w:val="000000"/>
          <w:shd w:val="clear" w:color="auto" w:fill="FFFFFF"/>
        </w:rPr>
      </w:pPr>
      <w:r w:rsidRPr="00262036">
        <w:rPr>
          <w:rStyle w:val="normaltextrun"/>
          <w:rFonts w:ascii="Arial" w:hAnsi="Arial" w:cs="Arial"/>
          <w:b/>
          <w:bCs/>
          <w:color w:val="000000"/>
          <w:shd w:val="clear" w:color="auto" w:fill="FFFFFF"/>
        </w:rPr>
        <w:t>B.</w:t>
      </w:r>
      <w:r w:rsidR="2C750C70" w:rsidRPr="00262036">
        <w:rPr>
          <w:rStyle w:val="normaltextrun"/>
          <w:rFonts w:ascii="Arial" w:hAnsi="Arial" w:cs="Arial"/>
          <w:b/>
          <w:bCs/>
          <w:color w:val="000000"/>
          <w:shd w:val="clear" w:color="auto" w:fill="FFFFFF"/>
        </w:rPr>
        <w:t>3</w:t>
      </w:r>
      <w:r w:rsidRPr="00262036">
        <w:rPr>
          <w:rStyle w:val="normaltextrun"/>
          <w:rFonts w:ascii="Arial" w:hAnsi="Arial" w:cs="Arial"/>
          <w:b/>
          <w:bCs/>
          <w:color w:val="000000"/>
          <w:shd w:val="clear" w:color="auto" w:fill="FFFFFF"/>
        </w:rPr>
        <w:t>.1. Explanation</w:t>
      </w:r>
      <w:r w:rsidR="263D64AD">
        <w:rPr>
          <w:rStyle w:val="normaltextrun"/>
          <w:rFonts w:ascii="Arial" w:hAnsi="Arial" w:cs="Arial"/>
          <w:b/>
          <w:bCs/>
          <w:color w:val="000000"/>
          <w:shd w:val="clear" w:color="auto" w:fill="FFFFFF"/>
        </w:rPr>
        <w:t xml:space="preserve"> of limitations</w:t>
      </w:r>
      <w:r w:rsidRPr="00262036">
        <w:rPr>
          <w:rStyle w:val="normaltextrun"/>
          <w:rFonts w:ascii="Arial" w:hAnsi="Arial" w:cs="Arial"/>
          <w:b/>
          <w:bCs/>
          <w:color w:val="000000"/>
          <w:shd w:val="clear" w:color="auto" w:fill="FFFFFF"/>
        </w:rPr>
        <w:t>:</w:t>
      </w:r>
      <w:r w:rsidR="0B22EE0B">
        <w:rPr>
          <w:rStyle w:val="normaltextrun"/>
          <w:rFonts w:ascii="Arial" w:hAnsi="Arial" w:cs="Arial"/>
          <w:b/>
          <w:bCs/>
          <w:color w:val="000000"/>
          <w:shd w:val="clear" w:color="auto" w:fill="FFFFFF"/>
        </w:rPr>
        <w:t xml:space="preserve"> </w:t>
      </w:r>
      <w:r w:rsidR="0B22EE0B">
        <w:rPr>
          <w:rStyle w:val="normaltextrun"/>
          <w:rFonts w:ascii="Arial" w:hAnsi="Arial" w:cs="Arial"/>
          <w:color w:val="000000"/>
          <w:shd w:val="clear" w:color="auto" w:fill="FFFFFF"/>
        </w:rPr>
        <w:t>If the response to section B.</w:t>
      </w:r>
      <w:r w:rsidR="76F3998D">
        <w:rPr>
          <w:rStyle w:val="normaltextrun"/>
          <w:rFonts w:ascii="Arial" w:hAnsi="Arial" w:cs="Arial"/>
          <w:color w:val="000000"/>
          <w:shd w:val="clear" w:color="auto" w:fill="FFFFFF"/>
        </w:rPr>
        <w:t>3</w:t>
      </w:r>
      <w:r w:rsidR="0B22EE0B">
        <w:rPr>
          <w:rStyle w:val="normaltextrun"/>
          <w:rFonts w:ascii="Arial" w:hAnsi="Arial" w:cs="Arial"/>
          <w:color w:val="000000"/>
          <w:shd w:val="clear" w:color="auto" w:fill="FFFFFF"/>
        </w:rPr>
        <w:t>. is “No</w:t>
      </w:r>
      <w:r w:rsidR="13F36B1A">
        <w:rPr>
          <w:rStyle w:val="normaltextrun"/>
          <w:rFonts w:ascii="Arial" w:hAnsi="Arial" w:cs="Arial"/>
          <w:color w:val="000000"/>
          <w:shd w:val="clear" w:color="auto" w:fill="FFFFFF"/>
        </w:rPr>
        <w:t>”, prov</w:t>
      </w:r>
      <w:r w:rsidR="05142A29">
        <w:rPr>
          <w:rStyle w:val="normaltextrun"/>
          <w:rFonts w:ascii="Arial" w:hAnsi="Arial" w:cs="Arial"/>
          <w:color w:val="000000"/>
          <w:shd w:val="clear" w:color="auto" w:fill="FFFFFF"/>
        </w:rPr>
        <w:t xml:space="preserve">ide an explanation of </w:t>
      </w:r>
      <w:r w:rsidR="52CA539D" w:rsidRPr="00D63FF4">
        <w:rPr>
          <w:rStyle w:val="normaltextrun"/>
          <w:rFonts w:ascii="Arial" w:hAnsi="Arial" w:cs="Arial"/>
          <w:color w:val="000000"/>
          <w:u w:val="single"/>
          <w:shd w:val="clear" w:color="auto" w:fill="FFFFFF"/>
        </w:rPr>
        <w:t>why</w:t>
      </w:r>
      <w:r w:rsidR="52CA539D">
        <w:rPr>
          <w:rStyle w:val="normaltextrun"/>
          <w:rFonts w:ascii="Arial" w:hAnsi="Arial" w:cs="Arial"/>
          <w:color w:val="000000"/>
          <w:shd w:val="clear" w:color="auto" w:fill="FFFFFF"/>
        </w:rPr>
        <w:t xml:space="preserve"> broadband service is not available from the </w:t>
      </w:r>
      <w:r w:rsidR="7224F6CD">
        <w:rPr>
          <w:rStyle w:val="normaltextrun"/>
          <w:rFonts w:ascii="Arial" w:hAnsi="Arial" w:cs="Arial"/>
          <w:color w:val="000000"/>
          <w:shd w:val="clear" w:color="auto" w:fill="FFFFFF"/>
        </w:rPr>
        <w:t>provider</w:t>
      </w:r>
      <w:r w:rsidR="52CA539D">
        <w:rPr>
          <w:rStyle w:val="normaltextrun"/>
          <w:rFonts w:ascii="Arial" w:hAnsi="Arial" w:cs="Arial"/>
          <w:color w:val="000000"/>
          <w:shd w:val="clear" w:color="auto" w:fill="FFFFFF"/>
        </w:rPr>
        <w:t xml:space="preserve"> to all locations included in the</w:t>
      </w:r>
      <w:r w:rsidR="723633C7">
        <w:rPr>
          <w:rStyle w:val="normaltextrun"/>
          <w:rFonts w:ascii="Arial" w:hAnsi="Arial" w:cs="Arial"/>
          <w:color w:val="000000"/>
          <w:shd w:val="clear" w:color="auto" w:fill="FFFFFF"/>
        </w:rPr>
        <w:t xml:space="preserve"> project</w:t>
      </w:r>
      <w:r w:rsidR="52CA539D">
        <w:rPr>
          <w:rStyle w:val="normaltextrun"/>
          <w:rFonts w:ascii="Arial" w:hAnsi="Arial" w:cs="Arial"/>
          <w:color w:val="000000"/>
          <w:shd w:val="clear" w:color="auto" w:fill="FFFFFF"/>
        </w:rPr>
        <w:t xml:space="preserve">, and </w:t>
      </w:r>
      <w:r w:rsidR="304B41C8">
        <w:rPr>
          <w:rStyle w:val="normaltextrun"/>
          <w:rFonts w:ascii="Arial" w:hAnsi="Arial" w:cs="Arial"/>
          <w:color w:val="000000"/>
          <w:shd w:val="clear" w:color="auto" w:fill="FFFFFF"/>
        </w:rPr>
        <w:t>identify all</w:t>
      </w:r>
      <w:r w:rsidR="52CA539D">
        <w:rPr>
          <w:rStyle w:val="normaltextrun"/>
          <w:rFonts w:ascii="Arial" w:hAnsi="Arial" w:cs="Arial"/>
          <w:color w:val="000000"/>
          <w:shd w:val="clear" w:color="auto" w:fill="FFFFFF"/>
        </w:rPr>
        <w:t xml:space="preserve"> locations that </w:t>
      </w:r>
      <w:r w:rsidR="5B51BC5E">
        <w:rPr>
          <w:rStyle w:val="normaltextrun"/>
          <w:rFonts w:ascii="Arial" w:hAnsi="Arial" w:cs="Arial"/>
          <w:color w:val="000000"/>
          <w:shd w:val="clear" w:color="auto" w:fill="FFFFFF"/>
        </w:rPr>
        <w:t>to</w:t>
      </w:r>
      <w:r w:rsidR="7E44BF30">
        <w:rPr>
          <w:rStyle w:val="normaltextrun"/>
          <w:rFonts w:ascii="Arial" w:hAnsi="Arial" w:cs="Arial"/>
          <w:color w:val="000000"/>
          <w:shd w:val="clear" w:color="auto" w:fill="FFFFFF"/>
        </w:rPr>
        <w:t xml:space="preserve"> which service is not available</w:t>
      </w:r>
      <w:r w:rsidR="475DFD5E">
        <w:rPr>
          <w:rStyle w:val="normaltextrun"/>
          <w:rFonts w:ascii="Arial" w:hAnsi="Arial" w:cs="Arial"/>
          <w:color w:val="000000"/>
          <w:shd w:val="clear" w:color="auto" w:fill="FFFFFF"/>
        </w:rPr>
        <w:t>. Please designate locations as households, businesses, or Community Anchor Institutions.</w:t>
      </w:r>
    </w:p>
    <w:p w14:paraId="3118562C" w14:textId="77777777" w:rsidR="00EE4209" w:rsidRPr="00734021" w:rsidRDefault="00EE4209" w:rsidP="00241FF5">
      <w:pPr>
        <w:spacing w:after="0" w:line="240" w:lineRule="auto"/>
        <w:rPr>
          <w:rStyle w:val="normaltextrun"/>
          <w:rFonts w:ascii="Arial" w:hAnsi="Arial" w:cs="Arial"/>
          <w:color w:val="000000"/>
          <w:shd w:val="clear" w:color="auto" w:fill="FFFFFF"/>
        </w:rPr>
      </w:pPr>
    </w:p>
    <w:p w14:paraId="7D325625" w14:textId="5500BF85" w:rsidR="00EE4209" w:rsidRDefault="149CF892" w:rsidP="00241FF5">
      <w:pPr>
        <w:spacing w:after="0" w:line="240" w:lineRule="auto"/>
        <w:rPr>
          <w:rStyle w:val="normaltextrun"/>
          <w:rFonts w:ascii="Arial" w:hAnsi="Arial" w:cs="Arial"/>
          <w:b/>
          <w:bCs/>
          <w:color w:val="000000"/>
          <w:shd w:val="clear" w:color="auto" w:fill="FFFFFF"/>
        </w:rPr>
      </w:pPr>
      <w:r w:rsidRPr="00262036">
        <w:rPr>
          <w:rStyle w:val="normaltextrun"/>
          <w:rFonts w:ascii="Arial" w:hAnsi="Arial" w:cs="Arial"/>
          <w:b/>
          <w:bCs/>
          <w:color w:val="000000"/>
          <w:shd w:val="clear" w:color="auto" w:fill="FFFFFF"/>
        </w:rPr>
        <w:t>B.4.</w:t>
      </w:r>
      <w:r w:rsidR="730F24EA" w:rsidRPr="00262036">
        <w:rPr>
          <w:rStyle w:val="normaltextrun"/>
          <w:rFonts w:ascii="Arial" w:hAnsi="Arial" w:cs="Arial"/>
          <w:b/>
          <w:bCs/>
          <w:color w:val="000000"/>
          <w:shd w:val="clear" w:color="auto" w:fill="FFFFFF"/>
        </w:rPr>
        <w:t>1</w:t>
      </w:r>
      <w:r w:rsidRPr="00262036">
        <w:rPr>
          <w:rStyle w:val="normaltextrun"/>
          <w:rFonts w:ascii="Arial" w:hAnsi="Arial" w:cs="Arial"/>
          <w:b/>
          <w:bCs/>
          <w:color w:val="000000"/>
          <w:shd w:val="clear" w:color="auto" w:fill="FFFFFF"/>
        </w:rPr>
        <w:t xml:space="preserve">. Final number of </w:t>
      </w:r>
      <w:r w:rsidR="36AC5F21" w:rsidRPr="00262036">
        <w:rPr>
          <w:rStyle w:val="normaltextrun"/>
          <w:rFonts w:ascii="Arial" w:hAnsi="Arial" w:cs="Arial"/>
          <w:b/>
          <w:bCs/>
          <w:color w:val="000000"/>
          <w:shd w:val="clear" w:color="auto" w:fill="FFFFFF"/>
        </w:rPr>
        <w:t xml:space="preserve">project </w:t>
      </w:r>
      <w:r w:rsidR="4598A0B8" w:rsidRPr="00262036">
        <w:rPr>
          <w:rStyle w:val="normaltextrun"/>
          <w:rFonts w:ascii="Arial" w:hAnsi="Arial" w:cs="Arial"/>
          <w:b/>
          <w:bCs/>
          <w:color w:val="000000"/>
          <w:shd w:val="clear" w:color="auto" w:fill="FFFFFF"/>
        </w:rPr>
        <w:t>locations</w:t>
      </w:r>
      <w:r w:rsidR="5A4C7705">
        <w:rPr>
          <w:rStyle w:val="normaltextrun"/>
          <w:rFonts w:ascii="Arial" w:hAnsi="Arial" w:cs="Arial"/>
          <w:b/>
          <w:bCs/>
          <w:color w:val="000000"/>
          <w:shd w:val="clear" w:color="auto" w:fill="FFFFFF"/>
        </w:rPr>
        <w:t>*</w:t>
      </w:r>
      <w:r w:rsidR="4598A0B8" w:rsidRPr="00262036">
        <w:rPr>
          <w:rStyle w:val="normaltextrun"/>
          <w:rFonts w:ascii="Arial" w:hAnsi="Arial" w:cs="Arial"/>
          <w:b/>
          <w:bCs/>
          <w:color w:val="000000"/>
          <w:shd w:val="clear" w:color="auto" w:fill="FFFFFF"/>
        </w:rPr>
        <w:t>:</w:t>
      </w:r>
      <w:r w:rsidR="0B22EE0B">
        <w:rPr>
          <w:rStyle w:val="normaltextrun"/>
          <w:rFonts w:ascii="Arial" w:hAnsi="Arial" w:cs="Arial"/>
          <w:b/>
          <w:bCs/>
          <w:color w:val="000000"/>
          <w:shd w:val="clear" w:color="auto" w:fill="FFFFFF"/>
        </w:rPr>
        <w:t xml:space="preserve"> </w:t>
      </w:r>
    </w:p>
    <w:p w14:paraId="3B5AAB07" w14:textId="387B900B" w:rsidR="08A4DC6B" w:rsidRDefault="08A4DC6B" w:rsidP="08A4DC6B">
      <w:pPr>
        <w:spacing w:after="0" w:line="240" w:lineRule="auto"/>
        <w:rPr>
          <w:rStyle w:val="normaltextrun"/>
          <w:rFonts w:ascii="Arial" w:hAnsi="Arial" w:cs="Arial"/>
          <w:b/>
          <w:bCs/>
          <w:color w:val="000000" w:themeColor="text1"/>
        </w:rPr>
      </w:pPr>
    </w:p>
    <w:p w14:paraId="07FBA7B8" w14:textId="6C1A3C05" w:rsidR="0093251D" w:rsidRDefault="3E777B89" w:rsidP="0033024B">
      <w:pPr>
        <w:spacing w:after="0" w:line="240" w:lineRule="auto"/>
        <w:ind w:left="720"/>
        <w:rPr>
          <w:rStyle w:val="normaltextrun"/>
          <w:rFonts w:ascii="Arial" w:hAnsi="Arial" w:cs="Arial"/>
          <w:bdr w:val="none" w:sz="0" w:space="0" w:color="auto" w:frame="1"/>
        </w:rPr>
      </w:pPr>
      <w:r w:rsidRPr="00262036">
        <w:rPr>
          <w:rStyle w:val="normaltextrun"/>
          <w:rFonts w:ascii="Arial" w:hAnsi="Arial" w:cs="Arial"/>
          <w:b/>
          <w:bCs/>
          <w:bdr w:val="none" w:sz="0" w:space="0" w:color="auto" w:frame="1"/>
        </w:rPr>
        <w:t>B.4</w:t>
      </w:r>
      <w:r w:rsidR="6863F175">
        <w:rPr>
          <w:rStyle w:val="normaltextrun"/>
          <w:rFonts w:ascii="Arial" w:hAnsi="Arial" w:cs="Arial"/>
          <w:b/>
          <w:bCs/>
          <w:bdr w:val="none" w:sz="0" w:space="0" w:color="auto" w:frame="1"/>
        </w:rPr>
        <w:t>.</w:t>
      </w:r>
      <w:r w:rsidR="1EF8FAA6">
        <w:rPr>
          <w:rStyle w:val="normaltextrun"/>
          <w:rFonts w:ascii="Arial" w:hAnsi="Arial" w:cs="Arial"/>
          <w:b/>
          <w:bCs/>
          <w:bdr w:val="none" w:sz="0" w:space="0" w:color="auto" w:frame="1"/>
        </w:rPr>
        <w:t>1</w:t>
      </w:r>
      <w:r w:rsidRPr="00262036">
        <w:rPr>
          <w:rStyle w:val="normaltextrun"/>
          <w:rFonts w:ascii="Arial" w:hAnsi="Arial" w:cs="Arial"/>
          <w:b/>
          <w:bCs/>
          <w:bdr w:val="none" w:sz="0" w:space="0" w:color="auto" w:frame="1"/>
        </w:rPr>
        <w:t xml:space="preserve">a </w:t>
      </w:r>
      <w:r w:rsidR="3283296A">
        <w:rPr>
          <w:rStyle w:val="normaltextrun"/>
          <w:rFonts w:ascii="Arial" w:hAnsi="Arial" w:cs="Arial"/>
          <w:b/>
          <w:bCs/>
          <w:bdr w:val="none" w:sz="0" w:space="0" w:color="auto" w:frame="1"/>
        </w:rPr>
        <w:t>CAB</w:t>
      </w:r>
      <w:r w:rsidRPr="00262036">
        <w:rPr>
          <w:rStyle w:val="normaltextrun"/>
          <w:rFonts w:ascii="Arial" w:hAnsi="Arial" w:cs="Arial"/>
          <w:b/>
          <w:bCs/>
          <w:bdr w:val="none" w:sz="0" w:space="0" w:color="auto" w:frame="1"/>
        </w:rPr>
        <w:t xml:space="preserve"> </w:t>
      </w:r>
      <w:r w:rsidR="2BB78DEB" w:rsidRPr="00262036">
        <w:rPr>
          <w:rStyle w:val="normaltextrun"/>
          <w:rFonts w:ascii="Arial" w:hAnsi="Arial" w:cs="Arial"/>
          <w:b/>
          <w:bCs/>
          <w:bdr w:val="none" w:sz="0" w:space="0" w:color="auto" w:frame="1"/>
        </w:rPr>
        <w:t>Residential Locations</w:t>
      </w:r>
      <w:r w:rsidRPr="00262036">
        <w:rPr>
          <w:rStyle w:val="normaltextrun"/>
          <w:rFonts w:ascii="Arial" w:hAnsi="Arial" w:cs="Arial"/>
          <w:b/>
          <w:bCs/>
          <w:bdr w:val="none" w:sz="0" w:space="0" w:color="auto" w:frame="1"/>
        </w:rPr>
        <w:t xml:space="preserve"> with broadband available</w:t>
      </w:r>
      <w:r w:rsidRPr="00262036">
        <w:rPr>
          <w:rStyle w:val="normaltextrun"/>
          <w:rFonts w:ascii="Arial" w:hAnsi="Arial" w:cs="Arial"/>
          <w:bdr w:val="none" w:sz="0" w:space="0" w:color="auto" w:frame="1"/>
        </w:rPr>
        <w:t xml:space="preserve">: The </w:t>
      </w:r>
      <w:r w:rsidR="36ED1658" w:rsidRPr="00262036">
        <w:rPr>
          <w:rStyle w:val="normaltextrun"/>
          <w:rFonts w:ascii="Arial" w:hAnsi="Arial" w:cs="Arial"/>
          <w:bdr w:val="none" w:sz="0" w:space="0" w:color="auto" w:frame="1"/>
        </w:rPr>
        <w:t xml:space="preserve">contracted </w:t>
      </w:r>
      <w:r w:rsidRPr="00262036">
        <w:rPr>
          <w:rStyle w:val="normaltextrun"/>
          <w:rFonts w:ascii="Arial" w:hAnsi="Arial" w:cs="Arial"/>
          <w:bdr w:val="none" w:sz="0" w:space="0" w:color="auto" w:frame="1"/>
        </w:rPr>
        <w:t>quantity of residential</w:t>
      </w:r>
      <w:r w:rsidR="74AF87E9" w:rsidRPr="00262036">
        <w:rPr>
          <w:rStyle w:val="normaltextrun"/>
          <w:rFonts w:ascii="Arial" w:hAnsi="Arial" w:cs="Arial"/>
          <w:bdr w:val="none" w:sz="0" w:space="0" w:color="auto" w:frame="1"/>
        </w:rPr>
        <w:t xml:space="preserve"> locations</w:t>
      </w:r>
      <w:r w:rsidRPr="00262036">
        <w:rPr>
          <w:rStyle w:val="normaltextrun"/>
          <w:rFonts w:ascii="Arial" w:hAnsi="Arial" w:cs="Arial"/>
          <w:bdr w:val="none" w:sz="0" w:space="0" w:color="auto" w:frame="1"/>
        </w:rPr>
        <w:t xml:space="preserve"> to which broadband service is available from the </w:t>
      </w:r>
      <w:r w:rsidR="7224F6CD">
        <w:rPr>
          <w:rStyle w:val="normaltextrun"/>
          <w:rFonts w:ascii="Arial" w:hAnsi="Arial" w:cs="Arial"/>
          <w:bdr w:val="none" w:sz="0" w:space="0" w:color="auto" w:frame="1"/>
        </w:rPr>
        <w:t>provider</w:t>
      </w:r>
      <w:r w:rsidRPr="00262036">
        <w:rPr>
          <w:rStyle w:val="normaltextrun"/>
          <w:rFonts w:ascii="Arial" w:hAnsi="Arial" w:cs="Arial"/>
          <w:bdr w:val="none" w:sz="0" w:space="0" w:color="auto" w:frame="1"/>
        </w:rPr>
        <w:t xml:space="preserve">.  </w:t>
      </w:r>
    </w:p>
    <w:p w14:paraId="05361BE0" w14:textId="77777777" w:rsidR="0033024B" w:rsidRDefault="0033024B" w:rsidP="0033024B">
      <w:pPr>
        <w:spacing w:after="0" w:line="240" w:lineRule="auto"/>
        <w:ind w:left="720"/>
        <w:rPr>
          <w:rStyle w:val="normaltextrun"/>
          <w:rFonts w:ascii="Arial" w:hAnsi="Arial" w:cs="Arial"/>
          <w:bdr w:val="none" w:sz="0" w:space="0" w:color="auto" w:frame="1"/>
        </w:rPr>
      </w:pPr>
    </w:p>
    <w:p w14:paraId="4860AB78" w14:textId="735B601D" w:rsidR="00E04032" w:rsidRPr="00BE4C20" w:rsidRDefault="5A4C7705" w:rsidP="08A4DC6B">
      <w:pPr>
        <w:pStyle w:val="BodyText"/>
        <w:ind w:left="720"/>
        <w:rPr>
          <w:rFonts w:ascii="Arial" w:hAnsi="Arial" w:cs="Arial"/>
          <w:i/>
          <w:iCs/>
        </w:rPr>
      </w:pPr>
      <w:r w:rsidRPr="00C113E4">
        <w:rPr>
          <w:rFonts w:ascii="Arial" w:hAnsi="Arial" w:cs="Arial"/>
          <w:i/>
          <w:iCs/>
        </w:rPr>
        <w:t>*For providers where the awarded locations have been amended and reduced to reflect mapping errors, reduced locations do not need to be reported upon. Please only include those locations agreed upon and finalized with the Broadband Infrastructure Office.</w:t>
      </w:r>
    </w:p>
    <w:p w14:paraId="035A27F5" w14:textId="77777777" w:rsidR="00E04032" w:rsidRDefault="00E04032" w:rsidP="0033024B">
      <w:pPr>
        <w:spacing w:after="0" w:line="240" w:lineRule="auto"/>
        <w:ind w:left="720"/>
        <w:rPr>
          <w:rStyle w:val="normaltextrun"/>
          <w:rFonts w:ascii="Arial" w:hAnsi="Arial" w:cs="Arial"/>
          <w:bdr w:val="none" w:sz="0" w:space="0" w:color="auto" w:frame="1"/>
        </w:rPr>
      </w:pPr>
    </w:p>
    <w:p w14:paraId="5C5DFE81" w14:textId="5AD9E8B5" w:rsidR="0093251D" w:rsidRPr="00262036" w:rsidRDefault="3E777B89" w:rsidP="0033024B">
      <w:pPr>
        <w:spacing w:after="0" w:line="240" w:lineRule="auto"/>
        <w:ind w:left="720"/>
        <w:rPr>
          <w:rStyle w:val="normaltextrun"/>
          <w:rFonts w:ascii="Arial" w:hAnsi="Arial" w:cs="Arial"/>
          <w:bdr w:val="none" w:sz="0" w:space="0" w:color="auto" w:frame="1"/>
        </w:rPr>
      </w:pPr>
      <w:r w:rsidRPr="00262036">
        <w:rPr>
          <w:rStyle w:val="normaltextrun"/>
          <w:rFonts w:ascii="Arial" w:hAnsi="Arial" w:cs="Arial"/>
          <w:b/>
          <w:bCs/>
          <w:shd w:val="clear" w:color="auto" w:fill="FFFFFF"/>
        </w:rPr>
        <w:t>B.4</w:t>
      </w:r>
      <w:r w:rsidR="6863F175">
        <w:rPr>
          <w:rStyle w:val="normaltextrun"/>
          <w:rFonts w:ascii="Arial" w:hAnsi="Arial" w:cs="Arial"/>
          <w:b/>
          <w:bCs/>
          <w:shd w:val="clear" w:color="auto" w:fill="FFFFFF"/>
        </w:rPr>
        <w:t>.</w:t>
      </w:r>
      <w:r w:rsidR="773821B7">
        <w:rPr>
          <w:rStyle w:val="normaltextrun"/>
          <w:rFonts w:ascii="Arial" w:hAnsi="Arial" w:cs="Arial"/>
          <w:b/>
          <w:bCs/>
          <w:shd w:val="clear" w:color="auto" w:fill="FFFFFF"/>
        </w:rPr>
        <w:t>1</w:t>
      </w:r>
      <w:r w:rsidRPr="00262036">
        <w:rPr>
          <w:rStyle w:val="normaltextrun"/>
          <w:rFonts w:ascii="Arial" w:hAnsi="Arial" w:cs="Arial"/>
          <w:b/>
          <w:bCs/>
          <w:shd w:val="clear" w:color="auto" w:fill="FFFFFF"/>
        </w:rPr>
        <w:t xml:space="preserve">b </w:t>
      </w:r>
      <w:r w:rsidR="3283296A">
        <w:rPr>
          <w:rStyle w:val="normaltextrun"/>
          <w:rFonts w:ascii="Arial" w:hAnsi="Arial" w:cs="Arial"/>
          <w:b/>
          <w:bCs/>
          <w:shd w:val="clear" w:color="auto" w:fill="FFFFFF"/>
        </w:rPr>
        <w:t>CAB</w:t>
      </w:r>
      <w:r w:rsidRPr="00262036">
        <w:rPr>
          <w:rStyle w:val="normaltextrun"/>
          <w:rFonts w:ascii="Arial" w:hAnsi="Arial" w:cs="Arial"/>
          <w:b/>
          <w:bCs/>
          <w:shd w:val="clear" w:color="auto" w:fill="FFFFFF"/>
        </w:rPr>
        <w:t xml:space="preserve"> Businesses Locations with broadband available</w:t>
      </w:r>
      <w:r w:rsidRPr="00262036">
        <w:rPr>
          <w:rStyle w:val="normaltextrun"/>
          <w:rFonts w:ascii="Arial" w:hAnsi="Arial" w:cs="Arial"/>
          <w:shd w:val="clear" w:color="auto" w:fill="FFFFFF"/>
        </w:rPr>
        <w:t xml:space="preserve">: The </w:t>
      </w:r>
      <w:r w:rsidR="2A4E1064" w:rsidRPr="00262036">
        <w:rPr>
          <w:rStyle w:val="normaltextrun"/>
          <w:rFonts w:ascii="Arial" w:hAnsi="Arial" w:cs="Arial"/>
          <w:shd w:val="clear" w:color="auto" w:fill="FFFFFF"/>
        </w:rPr>
        <w:t xml:space="preserve">contracted </w:t>
      </w:r>
      <w:r w:rsidRPr="00262036">
        <w:rPr>
          <w:rStyle w:val="normaltextrun"/>
          <w:rFonts w:ascii="Arial" w:hAnsi="Arial" w:cs="Arial"/>
          <w:shd w:val="clear" w:color="auto" w:fill="FFFFFF"/>
        </w:rPr>
        <w:t xml:space="preserve">quantity of business locations </w:t>
      </w:r>
      <w:r w:rsidRPr="00262036">
        <w:rPr>
          <w:rStyle w:val="normaltextrun"/>
          <w:rFonts w:ascii="Arial" w:hAnsi="Arial" w:cs="Arial"/>
          <w:bdr w:val="none" w:sz="0" w:space="0" w:color="auto" w:frame="1"/>
        </w:rPr>
        <w:t xml:space="preserve">to which broadband service is available from the </w:t>
      </w:r>
      <w:r w:rsidR="7224F6CD">
        <w:rPr>
          <w:rStyle w:val="normaltextrun"/>
          <w:rFonts w:ascii="Arial" w:hAnsi="Arial" w:cs="Arial"/>
          <w:bdr w:val="none" w:sz="0" w:space="0" w:color="auto" w:frame="1"/>
        </w:rPr>
        <w:t>provider</w:t>
      </w:r>
      <w:r w:rsidRPr="00262036">
        <w:rPr>
          <w:rStyle w:val="normaltextrun"/>
          <w:rFonts w:ascii="Arial" w:hAnsi="Arial" w:cs="Arial"/>
          <w:bdr w:val="none" w:sz="0" w:space="0" w:color="auto" w:frame="1"/>
        </w:rPr>
        <w:t xml:space="preserve">. </w:t>
      </w:r>
    </w:p>
    <w:p w14:paraId="14A80A41" w14:textId="33A515AE" w:rsidR="002A0F02" w:rsidRPr="00D43750" w:rsidRDefault="00C113E4" w:rsidP="0033024B">
      <w:pPr>
        <w:spacing w:after="0" w:line="240" w:lineRule="auto"/>
        <w:ind w:left="720"/>
        <w:rPr>
          <w:rFonts w:ascii="Arial" w:hAnsi="Arial" w:cs="Arial"/>
          <w:u w:val="single"/>
        </w:rPr>
      </w:pPr>
      <w:r>
        <w:rPr>
          <w:rStyle w:val="normaltextrun"/>
          <w:rFonts w:ascii="Arial" w:hAnsi="Arial" w:cs="Arial"/>
          <w:b/>
          <w:bCs/>
          <w:shd w:val="clear" w:color="auto" w:fill="FFFFFF"/>
        </w:rPr>
        <w:br/>
      </w:r>
      <w:r w:rsidR="23CF97AC" w:rsidRPr="00262036">
        <w:rPr>
          <w:rStyle w:val="normaltextrun"/>
          <w:rFonts w:ascii="Arial" w:hAnsi="Arial" w:cs="Arial"/>
          <w:b/>
          <w:bCs/>
          <w:shd w:val="clear" w:color="auto" w:fill="FFFFFF"/>
        </w:rPr>
        <w:t>B.4</w:t>
      </w:r>
      <w:r w:rsidR="6863F175">
        <w:rPr>
          <w:rStyle w:val="normaltextrun"/>
          <w:rFonts w:ascii="Arial" w:hAnsi="Arial" w:cs="Arial"/>
          <w:b/>
          <w:bCs/>
          <w:shd w:val="clear" w:color="auto" w:fill="FFFFFF"/>
        </w:rPr>
        <w:t>.</w:t>
      </w:r>
      <w:r w:rsidR="4FD617EF">
        <w:rPr>
          <w:rStyle w:val="normaltextrun"/>
          <w:rFonts w:ascii="Arial" w:hAnsi="Arial" w:cs="Arial"/>
          <w:b/>
          <w:bCs/>
          <w:shd w:val="clear" w:color="auto" w:fill="FFFFFF"/>
        </w:rPr>
        <w:t>1</w:t>
      </w:r>
      <w:r w:rsidR="23CF97AC" w:rsidRPr="00262036">
        <w:rPr>
          <w:rStyle w:val="normaltextrun"/>
          <w:rFonts w:ascii="Arial" w:hAnsi="Arial" w:cs="Arial"/>
          <w:b/>
          <w:bCs/>
          <w:shd w:val="clear" w:color="auto" w:fill="FFFFFF"/>
        </w:rPr>
        <w:t>c</w:t>
      </w:r>
      <w:r w:rsidR="1B99E5D2">
        <w:rPr>
          <w:rStyle w:val="normaltextrun"/>
          <w:rFonts w:ascii="Arial" w:hAnsi="Arial" w:cs="Arial"/>
          <w:b/>
          <w:bCs/>
          <w:shd w:val="clear" w:color="auto" w:fill="FFFFFF"/>
        </w:rPr>
        <w:t xml:space="preserve"> </w:t>
      </w:r>
      <w:r w:rsidR="3E777B89" w:rsidRPr="00262036">
        <w:rPr>
          <w:rStyle w:val="normaltextrun"/>
          <w:rFonts w:ascii="Arial" w:hAnsi="Arial" w:cs="Arial"/>
          <w:b/>
          <w:bCs/>
          <w:shd w:val="clear" w:color="auto" w:fill="FFFFFF"/>
        </w:rPr>
        <w:t>Community Anchor Institution (“CAI”) Locations with broadband available</w:t>
      </w:r>
      <w:r w:rsidR="3E777B89" w:rsidRPr="00262036">
        <w:rPr>
          <w:rStyle w:val="normaltextrun"/>
          <w:rFonts w:ascii="Arial" w:hAnsi="Arial" w:cs="Arial"/>
          <w:shd w:val="clear" w:color="auto" w:fill="FFFFFF"/>
        </w:rPr>
        <w:t xml:space="preserve">: The </w:t>
      </w:r>
      <w:r w:rsidR="4F896758" w:rsidRPr="00262036">
        <w:rPr>
          <w:rStyle w:val="normaltextrun"/>
          <w:rFonts w:ascii="Arial" w:hAnsi="Arial" w:cs="Arial"/>
          <w:shd w:val="clear" w:color="auto" w:fill="FFFFFF"/>
        </w:rPr>
        <w:t xml:space="preserve">contracted </w:t>
      </w:r>
      <w:r w:rsidR="3E777B89" w:rsidRPr="00262036">
        <w:rPr>
          <w:rStyle w:val="normaltextrun"/>
          <w:rFonts w:ascii="Arial" w:hAnsi="Arial" w:cs="Arial"/>
          <w:shd w:val="clear" w:color="auto" w:fill="FFFFFF"/>
        </w:rPr>
        <w:t xml:space="preserve">quantity of business locations, which the </w:t>
      </w:r>
      <w:r w:rsidR="7224F6CD">
        <w:rPr>
          <w:rStyle w:val="normaltextrun"/>
          <w:rFonts w:ascii="Arial" w:hAnsi="Arial" w:cs="Arial"/>
          <w:shd w:val="clear" w:color="auto" w:fill="FFFFFF"/>
        </w:rPr>
        <w:t>provider</w:t>
      </w:r>
      <w:r w:rsidR="3E777B89" w:rsidRPr="00262036">
        <w:rPr>
          <w:rStyle w:val="normaltextrun"/>
          <w:rFonts w:ascii="Arial" w:hAnsi="Arial" w:cs="Arial"/>
          <w:shd w:val="clear" w:color="auto" w:fill="FFFFFF"/>
        </w:rPr>
        <w:t xml:space="preserve"> has identified as CAIs in nature,</w:t>
      </w:r>
      <w:r w:rsidR="3E777B89" w:rsidRPr="00262036">
        <w:rPr>
          <w:rStyle w:val="normaltextrun"/>
          <w:rFonts w:ascii="Arial" w:hAnsi="Arial" w:cs="Arial"/>
          <w:bdr w:val="none" w:sz="0" w:space="0" w:color="auto" w:frame="1"/>
        </w:rPr>
        <w:t xml:space="preserve"> to which broadband service is available from the </w:t>
      </w:r>
      <w:r w:rsidR="7224F6CD">
        <w:rPr>
          <w:rStyle w:val="normaltextrun"/>
          <w:rFonts w:ascii="Arial" w:hAnsi="Arial" w:cs="Arial"/>
          <w:bdr w:val="none" w:sz="0" w:space="0" w:color="auto" w:frame="1"/>
        </w:rPr>
        <w:t>provider</w:t>
      </w:r>
      <w:r w:rsidR="3E777B89" w:rsidRPr="00262036">
        <w:rPr>
          <w:rStyle w:val="normaltextrun"/>
          <w:rFonts w:ascii="Arial" w:hAnsi="Arial" w:cs="Arial"/>
          <w:bdr w:val="none" w:sz="0" w:space="0" w:color="auto" w:frame="1"/>
        </w:rPr>
        <w:t xml:space="preserve">. A CAI is defined as </w:t>
      </w:r>
      <w:r w:rsidR="3E777B89" w:rsidRPr="00262036">
        <w:rPr>
          <w:rFonts w:ascii="Arial" w:hAnsi="Arial" w:cs="Arial"/>
        </w:rPr>
        <w:t xml:space="preserve">an entity, such as a school, library, health clinic, health center, hospital or other medical </w:t>
      </w:r>
      <w:r w:rsidR="3E777B89" w:rsidRPr="00C113E4">
        <w:rPr>
          <w:rFonts w:ascii="Arial" w:hAnsi="Arial" w:cs="Arial"/>
        </w:rPr>
        <w:t xml:space="preserve">provider, public safety entity, institution of higher education, public housing organization, or community support organization that facilitates greater use of broadband service by vulnerable populations, </w:t>
      </w:r>
      <w:r w:rsidR="3E777B89" w:rsidRPr="00C113E4">
        <w:rPr>
          <w:rFonts w:ascii="Arial" w:hAnsi="Arial" w:cs="Arial"/>
        </w:rPr>
        <w:lastRenderedPageBreak/>
        <w:t xml:space="preserve">including, but not limited to, low-income individuals, unemployed individuals, children, the incarcerated, and aged individuals. </w:t>
      </w:r>
      <w:r w:rsidR="1D6D1C13" w:rsidRPr="00C113E4">
        <w:rPr>
          <w:rFonts w:ascii="Arial" w:hAnsi="Arial" w:cs="Arial"/>
          <w:u w:val="single"/>
        </w:rPr>
        <w:t>If CAIs are being reported, please provide additional documentation identifying the name of the CAIs being reported as served.</w:t>
      </w:r>
    </w:p>
    <w:p w14:paraId="40A0F91D" w14:textId="77777777" w:rsidR="00EE4209" w:rsidRDefault="00EE4209" w:rsidP="0033024B">
      <w:pPr>
        <w:spacing w:after="0" w:line="240" w:lineRule="auto"/>
        <w:rPr>
          <w:rFonts w:ascii="Arial" w:hAnsi="Arial" w:cs="Arial"/>
        </w:rPr>
      </w:pPr>
    </w:p>
    <w:p w14:paraId="1E30795D" w14:textId="2E60D894" w:rsidR="00555FA9" w:rsidRDefault="00555FA9" w:rsidP="00241FF5">
      <w:pPr>
        <w:spacing w:after="0" w:line="240" w:lineRule="auto"/>
        <w:rPr>
          <w:rStyle w:val="normaltextrun"/>
          <w:rFonts w:ascii="Arial" w:hAnsi="Arial" w:cs="Arial"/>
          <w:shd w:val="clear" w:color="auto" w:fill="FFFFFF"/>
        </w:rPr>
      </w:pPr>
      <w:r>
        <w:rPr>
          <w:rStyle w:val="normaltextrun"/>
          <w:rFonts w:ascii="Arial" w:hAnsi="Arial" w:cs="Arial"/>
          <w:b/>
          <w:bCs/>
          <w:shd w:val="clear" w:color="auto" w:fill="FFFFFF"/>
        </w:rPr>
        <w:t>B.4.</w:t>
      </w:r>
      <w:r w:rsidR="74101BF5">
        <w:rPr>
          <w:rStyle w:val="normaltextrun"/>
          <w:rFonts w:ascii="Arial" w:hAnsi="Arial" w:cs="Arial"/>
          <w:b/>
          <w:bCs/>
          <w:shd w:val="clear" w:color="auto" w:fill="FFFFFF"/>
        </w:rPr>
        <w:t>2</w:t>
      </w:r>
      <w:r>
        <w:rPr>
          <w:rStyle w:val="normaltextrun"/>
          <w:rFonts w:ascii="Arial" w:hAnsi="Arial" w:cs="Arial"/>
          <w:b/>
          <w:bCs/>
          <w:shd w:val="clear" w:color="auto" w:fill="FFFFFF"/>
        </w:rPr>
        <w:t xml:space="preserve">. Final number of </w:t>
      </w:r>
      <w:r w:rsidR="000962C8">
        <w:rPr>
          <w:rStyle w:val="normaltextrun"/>
          <w:rFonts w:ascii="Arial" w:hAnsi="Arial" w:cs="Arial"/>
          <w:b/>
          <w:bCs/>
          <w:shd w:val="clear" w:color="auto" w:fill="FFFFFF"/>
        </w:rPr>
        <w:t>fiber</w:t>
      </w:r>
      <w:r>
        <w:rPr>
          <w:rStyle w:val="normaltextrun"/>
          <w:rFonts w:ascii="Arial" w:hAnsi="Arial" w:cs="Arial"/>
          <w:b/>
          <w:bCs/>
          <w:shd w:val="clear" w:color="auto" w:fill="FFFFFF"/>
        </w:rPr>
        <w:t xml:space="preserve"> mile</w:t>
      </w:r>
      <w:r w:rsidR="000962C8">
        <w:rPr>
          <w:rStyle w:val="normaltextrun"/>
          <w:rFonts w:ascii="Arial" w:hAnsi="Arial" w:cs="Arial"/>
          <w:b/>
          <w:bCs/>
          <w:shd w:val="clear" w:color="auto" w:fill="FFFFFF"/>
        </w:rPr>
        <w:t>s:</w:t>
      </w:r>
      <w:r w:rsidR="000962C8">
        <w:rPr>
          <w:rStyle w:val="normaltextrun"/>
          <w:rFonts w:ascii="Arial" w:hAnsi="Arial" w:cs="Arial"/>
          <w:shd w:val="clear" w:color="auto" w:fill="FFFFFF"/>
        </w:rPr>
        <w:t xml:space="preserve"> </w:t>
      </w:r>
      <w:r w:rsidR="003321B4">
        <w:rPr>
          <w:rStyle w:val="normaltextrun"/>
          <w:rFonts w:ascii="Arial" w:hAnsi="Arial" w:cs="Arial"/>
          <w:shd w:val="clear" w:color="auto" w:fill="FFFFFF"/>
        </w:rPr>
        <w:t xml:space="preserve">The quantity of final fiber miles built to provide accessibility to </w:t>
      </w:r>
      <w:r w:rsidR="00770CBE">
        <w:rPr>
          <w:rStyle w:val="normaltextrun"/>
          <w:rFonts w:ascii="Arial" w:hAnsi="Arial" w:cs="Arial"/>
          <w:shd w:val="clear" w:color="auto" w:fill="FFFFFF"/>
        </w:rPr>
        <w:t xml:space="preserve">the final number of locations for the </w:t>
      </w:r>
      <w:r w:rsidR="006C39C5">
        <w:rPr>
          <w:rStyle w:val="normaltextrun"/>
          <w:rFonts w:ascii="Arial" w:hAnsi="Arial" w:cs="Arial"/>
          <w:shd w:val="clear" w:color="auto" w:fill="FFFFFF"/>
        </w:rPr>
        <w:t>CAB</w:t>
      </w:r>
      <w:r w:rsidR="00770CBE">
        <w:rPr>
          <w:rStyle w:val="normaltextrun"/>
          <w:rFonts w:ascii="Arial" w:hAnsi="Arial" w:cs="Arial"/>
          <w:shd w:val="clear" w:color="auto" w:fill="FFFFFF"/>
        </w:rPr>
        <w:t xml:space="preserve"> </w:t>
      </w:r>
      <w:r w:rsidR="00CB4F15">
        <w:rPr>
          <w:rStyle w:val="normaltextrun"/>
          <w:rFonts w:ascii="Arial" w:hAnsi="Arial" w:cs="Arial"/>
          <w:shd w:val="clear" w:color="auto" w:fill="FFFFFF"/>
        </w:rPr>
        <w:t>project</w:t>
      </w:r>
      <w:r w:rsidR="00770CBE">
        <w:rPr>
          <w:rStyle w:val="normaltextrun"/>
          <w:rFonts w:ascii="Arial" w:hAnsi="Arial" w:cs="Arial"/>
          <w:shd w:val="clear" w:color="auto" w:fill="FFFFFF"/>
        </w:rPr>
        <w:t xml:space="preserve">. </w:t>
      </w:r>
    </w:p>
    <w:p w14:paraId="5AF63FEF" w14:textId="77777777" w:rsidR="00EE4209" w:rsidRPr="00E96640" w:rsidRDefault="00EE4209" w:rsidP="00241FF5">
      <w:pPr>
        <w:spacing w:after="0" w:line="240" w:lineRule="auto"/>
        <w:rPr>
          <w:rStyle w:val="normaltextrun"/>
          <w:rFonts w:ascii="Arial" w:hAnsi="Arial" w:cs="Arial"/>
          <w:i/>
          <w:iCs/>
          <w:shd w:val="clear" w:color="auto" w:fill="FFFFFF"/>
        </w:rPr>
      </w:pPr>
    </w:p>
    <w:p w14:paraId="68E8C0BC" w14:textId="0589C653" w:rsidR="11A20CE2" w:rsidRPr="00D43750" w:rsidRDefault="11A20CE2" w:rsidP="00241FF5">
      <w:pPr>
        <w:spacing w:after="0" w:line="240" w:lineRule="auto"/>
        <w:rPr>
          <w:rFonts w:ascii="Arial" w:hAnsi="Arial" w:cs="Arial"/>
          <w:b/>
          <w:bCs/>
          <w:u w:val="single"/>
        </w:rPr>
      </w:pPr>
      <w:r w:rsidRPr="00433E6D">
        <w:rPr>
          <w:rStyle w:val="normaltextrun"/>
          <w:rFonts w:ascii="Arial" w:hAnsi="Arial" w:cs="Arial"/>
          <w:b/>
          <w:bCs/>
          <w:color w:val="000000" w:themeColor="text1"/>
        </w:rPr>
        <w:t xml:space="preserve">B.5. </w:t>
      </w:r>
      <w:r w:rsidR="00D71506" w:rsidRPr="00433E6D">
        <w:rPr>
          <w:rStyle w:val="normaltextrun"/>
          <w:rFonts w:ascii="Arial" w:hAnsi="Arial" w:cs="Arial"/>
          <w:b/>
          <w:bCs/>
          <w:color w:val="000000" w:themeColor="text1"/>
        </w:rPr>
        <w:t>Mapping Data</w:t>
      </w:r>
      <w:r w:rsidRPr="00433E6D">
        <w:rPr>
          <w:rStyle w:val="normaltextrun"/>
          <w:rFonts w:ascii="Arial" w:hAnsi="Arial" w:cs="Arial"/>
          <w:color w:val="000000" w:themeColor="text1"/>
        </w:rPr>
        <w:t xml:space="preserve">: </w:t>
      </w:r>
      <w:r w:rsidR="00F07372" w:rsidRPr="00734021">
        <w:rPr>
          <w:rStyle w:val="normaltextrun"/>
          <w:rFonts w:ascii="Arial" w:hAnsi="Arial" w:cs="Arial"/>
          <w:color w:val="000000"/>
          <w:shd w:val="clear" w:color="auto" w:fill="FFFFFF"/>
        </w:rPr>
        <w:t>Specify, by selecting “Yes” or “No”,</w:t>
      </w:r>
      <w:r w:rsidR="006A7CCB" w:rsidRPr="006A7CCB">
        <w:rPr>
          <w:rFonts w:ascii="Arial" w:eastAsia="Times New Roman" w:hAnsi="Arial" w:cs="Arial"/>
          <w:kern w:val="0"/>
          <w14:ligatures w14:val="none"/>
        </w:rPr>
        <w:t xml:space="preserve"> </w:t>
      </w:r>
      <w:r w:rsidR="00820FCE">
        <w:rPr>
          <w:rFonts w:ascii="Arial" w:hAnsi="Arial" w:cs="Arial"/>
          <w:color w:val="000000"/>
          <w:shd w:val="clear" w:color="auto" w:fill="FFFFFF"/>
        </w:rPr>
        <w:t>reflecting if</w:t>
      </w:r>
      <w:r w:rsidR="006A7CCB">
        <w:rPr>
          <w:rFonts w:ascii="Arial" w:hAnsi="Arial" w:cs="Arial"/>
          <w:color w:val="000000"/>
          <w:shd w:val="clear" w:color="auto" w:fill="FFFFFF"/>
        </w:rPr>
        <w:t xml:space="preserve"> your organization </w:t>
      </w:r>
      <w:r w:rsidR="00820FCE">
        <w:rPr>
          <w:rFonts w:ascii="Arial" w:hAnsi="Arial" w:cs="Arial"/>
          <w:color w:val="000000"/>
          <w:shd w:val="clear" w:color="auto" w:fill="FFFFFF"/>
        </w:rPr>
        <w:t xml:space="preserve">has </w:t>
      </w:r>
      <w:r w:rsidR="006A7CCB" w:rsidRPr="006A7CCB">
        <w:rPr>
          <w:rFonts w:ascii="Arial" w:hAnsi="Arial" w:cs="Arial"/>
          <w:color w:val="000000"/>
          <w:shd w:val="clear" w:color="auto" w:fill="FFFFFF"/>
        </w:rPr>
        <w:t>submitted mapping data sufficient to identify all locations served and infrastructure built for this project</w:t>
      </w:r>
      <w:r w:rsidR="0026382A">
        <w:rPr>
          <w:rFonts w:ascii="Arial" w:hAnsi="Arial" w:cs="Arial"/>
          <w:color w:val="000000"/>
          <w:shd w:val="clear" w:color="auto" w:fill="FFFFFF"/>
        </w:rPr>
        <w:t xml:space="preserve"> as r</w:t>
      </w:r>
      <w:r w:rsidR="006A7CCB" w:rsidRPr="006A7CCB">
        <w:rPr>
          <w:rFonts w:ascii="Arial" w:hAnsi="Arial" w:cs="Arial"/>
          <w:color w:val="000000"/>
          <w:shd w:val="clear" w:color="auto" w:fill="FFFFFF"/>
        </w:rPr>
        <w:t>equired in</w:t>
      </w:r>
      <w:r w:rsidR="0026382A">
        <w:rPr>
          <w:rFonts w:ascii="Arial" w:hAnsi="Arial" w:cs="Arial"/>
          <w:color w:val="000000"/>
          <w:shd w:val="clear" w:color="auto" w:fill="FFFFFF"/>
        </w:rPr>
        <w:t xml:space="preserve"> the </w:t>
      </w:r>
      <w:r w:rsidR="006C39C5">
        <w:rPr>
          <w:rFonts w:ascii="Arial" w:hAnsi="Arial" w:cs="Arial"/>
          <w:color w:val="000000"/>
          <w:shd w:val="clear" w:color="auto" w:fill="FFFFFF"/>
        </w:rPr>
        <w:t>CAB</w:t>
      </w:r>
      <w:r w:rsidR="0026382A">
        <w:rPr>
          <w:rFonts w:ascii="Arial" w:hAnsi="Arial" w:cs="Arial"/>
          <w:color w:val="000000"/>
          <w:shd w:val="clear" w:color="auto" w:fill="FFFFFF"/>
        </w:rPr>
        <w:t xml:space="preserve"> </w:t>
      </w:r>
      <w:r w:rsidR="00DA4D6C">
        <w:rPr>
          <w:rFonts w:ascii="Arial" w:hAnsi="Arial" w:cs="Arial"/>
          <w:color w:val="000000"/>
          <w:shd w:val="clear" w:color="auto" w:fill="FFFFFF"/>
        </w:rPr>
        <w:t>decision memo</w:t>
      </w:r>
      <w:r w:rsidR="00955554">
        <w:rPr>
          <w:rFonts w:ascii="Arial" w:hAnsi="Arial" w:cs="Arial"/>
          <w:color w:val="000000"/>
          <w:shd w:val="clear" w:color="auto" w:fill="FFFFFF"/>
        </w:rPr>
        <w:t>s</w:t>
      </w:r>
      <w:r w:rsidR="0026382A">
        <w:rPr>
          <w:rFonts w:ascii="Arial" w:hAnsi="Arial" w:cs="Arial"/>
          <w:color w:val="000000"/>
          <w:shd w:val="clear" w:color="auto" w:fill="FFFFFF"/>
        </w:rPr>
        <w:t xml:space="preserve">. </w:t>
      </w:r>
      <w:r w:rsidR="00B65AD4" w:rsidRPr="00734021">
        <w:rPr>
          <w:rStyle w:val="normaltextrun"/>
          <w:rFonts w:ascii="Arial" w:hAnsi="Arial" w:cs="Arial"/>
          <w:color w:val="000000"/>
          <w:shd w:val="clear" w:color="auto" w:fill="FFFFFF"/>
        </w:rPr>
        <w:t>If</w:t>
      </w:r>
      <w:r w:rsidR="00B65AD4">
        <w:rPr>
          <w:rStyle w:val="normaltextrun"/>
          <w:rFonts w:ascii="Arial" w:hAnsi="Arial" w:cs="Arial"/>
          <w:color w:val="000000"/>
          <w:shd w:val="clear" w:color="auto" w:fill="FFFFFF"/>
        </w:rPr>
        <w:t xml:space="preserve"> the response to section B.5. is </w:t>
      </w:r>
      <w:r w:rsidR="00B65AD4" w:rsidRPr="00734021">
        <w:rPr>
          <w:rStyle w:val="normaltextrun"/>
          <w:rFonts w:ascii="Arial" w:hAnsi="Arial" w:cs="Arial"/>
          <w:color w:val="000000"/>
          <w:shd w:val="clear" w:color="auto" w:fill="FFFFFF"/>
        </w:rPr>
        <w:t xml:space="preserve">“Yes”, </w:t>
      </w:r>
      <w:r w:rsidR="00B65AD4">
        <w:rPr>
          <w:rStyle w:val="normaltextrun"/>
          <w:rFonts w:ascii="Arial" w:hAnsi="Arial" w:cs="Arial"/>
          <w:color w:val="000000"/>
          <w:shd w:val="clear" w:color="auto" w:fill="FFFFFF"/>
        </w:rPr>
        <w:t xml:space="preserve">please </w:t>
      </w:r>
      <w:r w:rsidR="001A60E8">
        <w:rPr>
          <w:rStyle w:val="normaltextrun"/>
          <w:rFonts w:ascii="Arial" w:hAnsi="Arial" w:cs="Arial"/>
          <w:color w:val="000000"/>
          <w:shd w:val="clear" w:color="auto" w:fill="FFFFFF"/>
        </w:rPr>
        <w:t xml:space="preserve">submit </w:t>
      </w:r>
      <w:r w:rsidR="006E5517">
        <w:rPr>
          <w:rStyle w:val="normaltextrun"/>
          <w:rFonts w:ascii="Arial" w:hAnsi="Arial" w:cs="Arial"/>
          <w:color w:val="000000"/>
          <w:shd w:val="clear" w:color="auto" w:fill="FFFFFF"/>
        </w:rPr>
        <w:t>the</w:t>
      </w:r>
      <w:r w:rsidR="00B76754">
        <w:rPr>
          <w:rStyle w:val="normaltextrun"/>
          <w:rFonts w:ascii="Arial" w:hAnsi="Arial" w:cs="Arial"/>
          <w:color w:val="000000"/>
          <w:shd w:val="clear" w:color="auto" w:fill="FFFFFF"/>
        </w:rPr>
        <w:t xml:space="preserve"> mapping </w:t>
      </w:r>
      <w:r w:rsidR="00173F9A">
        <w:rPr>
          <w:rStyle w:val="normaltextrun"/>
          <w:rFonts w:ascii="Arial" w:hAnsi="Arial" w:cs="Arial"/>
          <w:color w:val="000000"/>
          <w:shd w:val="clear" w:color="auto" w:fill="FFFFFF"/>
        </w:rPr>
        <w:t xml:space="preserve">data </w:t>
      </w:r>
      <w:r w:rsidR="00B76754">
        <w:rPr>
          <w:rStyle w:val="normaltextrun"/>
          <w:rFonts w:ascii="Arial" w:hAnsi="Arial" w:cs="Arial"/>
          <w:color w:val="000000"/>
          <w:shd w:val="clear" w:color="auto" w:fill="FFFFFF"/>
        </w:rPr>
        <w:t xml:space="preserve">file </w:t>
      </w:r>
      <w:r w:rsidR="00A60DC7">
        <w:rPr>
          <w:rStyle w:val="normaltextrun"/>
          <w:rFonts w:ascii="Arial" w:hAnsi="Arial" w:cs="Arial"/>
          <w:color w:val="000000"/>
          <w:shd w:val="clear" w:color="auto" w:fill="FFFFFF"/>
        </w:rPr>
        <w:t xml:space="preserve">referenced in the </w:t>
      </w:r>
      <w:r w:rsidR="00DA4D6C">
        <w:rPr>
          <w:rStyle w:val="normaltextrun"/>
          <w:rFonts w:ascii="Arial" w:hAnsi="Arial" w:cs="Arial"/>
          <w:color w:val="000000"/>
          <w:shd w:val="clear" w:color="auto" w:fill="FFFFFF"/>
        </w:rPr>
        <w:t>original application</w:t>
      </w:r>
      <w:r w:rsidR="00A60DC7">
        <w:rPr>
          <w:rStyle w:val="normaltextrun"/>
          <w:rFonts w:ascii="Arial" w:hAnsi="Arial" w:cs="Arial"/>
          <w:color w:val="000000"/>
          <w:shd w:val="clear" w:color="auto" w:fill="FFFFFF"/>
        </w:rPr>
        <w:t xml:space="preserve"> or subsequent amendment identifying</w:t>
      </w:r>
      <w:r w:rsidR="00B76754">
        <w:rPr>
          <w:rStyle w:val="normaltextrun"/>
          <w:rFonts w:ascii="Arial" w:hAnsi="Arial" w:cs="Arial"/>
          <w:color w:val="000000"/>
          <w:shd w:val="clear" w:color="auto" w:fill="FFFFFF"/>
        </w:rPr>
        <w:t xml:space="preserve"> the locations </w:t>
      </w:r>
      <w:r w:rsidR="00173F9A">
        <w:rPr>
          <w:rFonts w:ascii="Arial" w:hAnsi="Arial" w:cs="Arial"/>
        </w:rPr>
        <w:t xml:space="preserve">that have access to broadband because of the </w:t>
      </w:r>
      <w:r w:rsidR="006C39C5">
        <w:rPr>
          <w:rFonts w:ascii="Arial" w:hAnsi="Arial" w:cs="Arial"/>
        </w:rPr>
        <w:t>CAB</w:t>
      </w:r>
      <w:r w:rsidR="00AF637D">
        <w:rPr>
          <w:rFonts w:ascii="Arial" w:hAnsi="Arial" w:cs="Arial"/>
        </w:rPr>
        <w:t xml:space="preserve"> program</w:t>
      </w:r>
      <w:r w:rsidR="00173F9A">
        <w:rPr>
          <w:rFonts w:ascii="Arial" w:hAnsi="Arial" w:cs="Arial"/>
        </w:rPr>
        <w:t>.</w:t>
      </w:r>
      <w:r w:rsidR="53FCC65D" w:rsidRPr="3BE3B12D">
        <w:rPr>
          <w:rFonts w:ascii="Arial" w:hAnsi="Arial" w:cs="Arial"/>
        </w:rPr>
        <w:t xml:space="preserve"> </w:t>
      </w:r>
      <w:r w:rsidR="53FCC65D" w:rsidRPr="00D43750">
        <w:rPr>
          <w:rFonts w:ascii="Arial" w:hAnsi="Arial" w:cs="Arial"/>
          <w:b/>
          <w:bCs/>
          <w:u w:val="single"/>
        </w:rPr>
        <w:t xml:space="preserve">This file must be in </w:t>
      </w:r>
      <w:r w:rsidR="28651155" w:rsidRPr="00D43750">
        <w:rPr>
          <w:rFonts w:ascii="Arial" w:hAnsi="Arial" w:cs="Arial"/>
          <w:b/>
          <w:bCs/>
          <w:u w:val="single"/>
        </w:rPr>
        <w:t>exact</w:t>
      </w:r>
      <w:r w:rsidR="53FCC65D" w:rsidRPr="00D43750">
        <w:rPr>
          <w:rFonts w:ascii="Arial" w:hAnsi="Arial" w:cs="Arial"/>
          <w:b/>
          <w:bCs/>
          <w:u w:val="single"/>
        </w:rPr>
        <w:t xml:space="preserve"> format as </w:t>
      </w:r>
      <w:r w:rsidR="32A85EF3" w:rsidRPr="00D43750">
        <w:rPr>
          <w:rFonts w:ascii="Arial" w:hAnsi="Arial" w:cs="Arial"/>
          <w:b/>
          <w:bCs/>
          <w:u w:val="single"/>
        </w:rPr>
        <w:t xml:space="preserve">that of </w:t>
      </w:r>
      <w:r w:rsidR="53FCC65D" w:rsidRPr="00D43750">
        <w:rPr>
          <w:rFonts w:ascii="Arial" w:hAnsi="Arial" w:cs="Arial"/>
          <w:b/>
          <w:bCs/>
          <w:u w:val="single"/>
        </w:rPr>
        <w:t xml:space="preserve">the “.csv” mapping file provided </w:t>
      </w:r>
      <w:r w:rsidR="70D737DB" w:rsidRPr="00D43750">
        <w:rPr>
          <w:rFonts w:ascii="Arial" w:hAnsi="Arial" w:cs="Arial"/>
          <w:b/>
          <w:bCs/>
          <w:u w:val="single"/>
        </w:rPr>
        <w:t xml:space="preserve">by </w:t>
      </w:r>
      <w:r w:rsidR="00803082" w:rsidRPr="00803082">
        <w:rPr>
          <w:rFonts w:ascii="Arial" w:hAnsi="Arial" w:cs="Arial"/>
          <w:b/>
          <w:bCs/>
          <w:u w:val="single"/>
        </w:rPr>
        <w:t>the Broadband Infrastructure Office</w:t>
      </w:r>
      <w:r w:rsidR="70D737DB" w:rsidRPr="00D43750">
        <w:rPr>
          <w:rFonts w:ascii="Arial" w:hAnsi="Arial" w:cs="Arial"/>
          <w:b/>
          <w:bCs/>
          <w:u w:val="single"/>
        </w:rPr>
        <w:t xml:space="preserve"> via email at the inception of the project.</w:t>
      </w:r>
      <w:r w:rsidR="360EF4D6" w:rsidRPr="3BE3B12D">
        <w:rPr>
          <w:rFonts w:ascii="Arial" w:hAnsi="Arial" w:cs="Arial"/>
          <w:b/>
          <w:bCs/>
          <w:u w:val="single"/>
        </w:rPr>
        <w:t xml:space="preserve"> Also</w:t>
      </w:r>
      <w:r w:rsidR="51BA0739" w:rsidRPr="3BE3B12D">
        <w:rPr>
          <w:rFonts w:ascii="Arial" w:hAnsi="Arial" w:cs="Arial"/>
          <w:b/>
          <w:bCs/>
          <w:u w:val="single"/>
        </w:rPr>
        <w:t>,</w:t>
      </w:r>
      <w:r w:rsidR="360EF4D6" w:rsidRPr="3BE3B12D">
        <w:rPr>
          <w:rFonts w:ascii="Arial" w:hAnsi="Arial" w:cs="Arial"/>
          <w:b/>
          <w:bCs/>
          <w:u w:val="single"/>
        </w:rPr>
        <w:t xml:space="preserve"> the mapping file must </w:t>
      </w:r>
      <w:r w:rsidR="33969A6C" w:rsidRPr="3BE3B12D">
        <w:rPr>
          <w:rFonts w:ascii="Arial" w:hAnsi="Arial" w:cs="Arial"/>
          <w:b/>
          <w:bCs/>
          <w:u w:val="single"/>
        </w:rPr>
        <w:t>classify each</w:t>
      </w:r>
      <w:r w:rsidR="360EF4D6" w:rsidRPr="3BE3B12D">
        <w:rPr>
          <w:rFonts w:ascii="Arial" w:hAnsi="Arial" w:cs="Arial"/>
          <w:b/>
          <w:bCs/>
          <w:u w:val="single"/>
        </w:rPr>
        <w:t xml:space="preserve"> location </w:t>
      </w:r>
      <w:r w:rsidR="798B0AD7" w:rsidRPr="3BE3B12D">
        <w:rPr>
          <w:rFonts w:ascii="Arial" w:hAnsi="Arial" w:cs="Arial"/>
          <w:b/>
          <w:bCs/>
          <w:u w:val="single"/>
        </w:rPr>
        <w:t xml:space="preserve">by </w:t>
      </w:r>
      <w:r w:rsidR="360EF4D6" w:rsidRPr="3BE3B12D">
        <w:rPr>
          <w:rFonts w:ascii="Arial" w:hAnsi="Arial" w:cs="Arial"/>
          <w:b/>
          <w:bCs/>
          <w:u w:val="single"/>
        </w:rPr>
        <w:t>type</w:t>
      </w:r>
      <w:r w:rsidR="3B601FF7" w:rsidRPr="3BE3B12D">
        <w:rPr>
          <w:rFonts w:ascii="Arial" w:hAnsi="Arial" w:cs="Arial"/>
          <w:b/>
          <w:bCs/>
          <w:u w:val="single"/>
        </w:rPr>
        <w:t>.</w:t>
      </w:r>
      <w:r w:rsidR="360EF4D6" w:rsidRPr="3BE3B12D">
        <w:rPr>
          <w:rFonts w:ascii="Arial" w:hAnsi="Arial" w:cs="Arial"/>
          <w:b/>
          <w:bCs/>
          <w:u w:val="single"/>
        </w:rPr>
        <w:t xml:space="preserve"> </w:t>
      </w:r>
    </w:p>
    <w:p w14:paraId="7A0B2D6A" w14:textId="77777777" w:rsidR="00EE4209" w:rsidRPr="00173F9A" w:rsidRDefault="00EE4209" w:rsidP="00241FF5">
      <w:pPr>
        <w:spacing w:after="0" w:line="240" w:lineRule="auto"/>
        <w:rPr>
          <w:rStyle w:val="normaltextrun"/>
          <w:rFonts w:ascii="Arial" w:hAnsi="Arial" w:cs="Arial"/>
          <w:color w:val="000000"/>
          <w:shd w:val="clear" w:color="auto" w:fill="FFFFFF"/>
        </w:rPr>
      </w:pPr>
    </w:p>
    <w:p w14:paraId="6DED14F7" w14:textId="63307725" w:rsidR="00E8053A" w:rsidRDefault="456F3272" w:rsidP="00241FF5">
      <w:pPr>
        <w:spacing w:after="0" w:line="240" w:lineRule="auto"/>
        <w:rPr>
          <w:rStyle w:val="normaltextrun"/>
          <w:rFonts w:ascii="Arial" w:hAnsi="Arial" w:cs="Arial"/>
          <w:color w:val="000000"/>
          <w:shd w:val="clear" w:color="auto" w:fill="FFFFFF"/>
        </w:rPr>
      </w:pPr>
      <w:r w:rsidRPr="0073446D">
        <w:rPr>
          <w:rStyle w:val="normaltextrun"/>
          <w:rFonts w:ascii="Arial" w:hAnsi="Arial" w:cs="Arial"/>
          <w:b/>
          <w:bCs/>
          <w:color w:val="000000"/>
          <w:shd w:val="clear" w:color="auto" w:fill="FFFFFF"/>
        </w:rPr>
        <w:t>B.5.</w:t>
      </w:r>
      <w:r w:rsidR="009F3946" w:rsidRPr="0073446D">
        <w:rPr>
          <w:rStyle w:val="normaltextrun"/>
          <w:rFonts w:ascii="Arial" w:hAnsi="Arial" w:cs="Arial"/>
          <w:b/>
          <w:bCs/>
          <w:color w:val="000000"/>
          <w:shd w:val="clear" w:color="auto" w:fill="FFFFFF"/>
        </w:rPr>
        <w:t xml:space="preserve">1. </w:t>
      </w:r>
      <w:r w:rsidR="0073446D" w:rsidRPr="0073446D">
        <w:rPr>
          <w:rStyle w:val="normaltextrun"/>
          <w:rFonts w:ascii="Arial" w:hAnsi="Arial" w:cs="Arial"/>
          <w:b/>
          <w:bCs/>
          <w:color w:val="000000"/>
          <w:shd w:val="clear" w:color="auto" w:fill="FFFFFF"/>
        </w:rPr>
        <w:t>Response on limitations</w:t>
      </w:r>
      <w:r w:rsidR="00E8053A" w:rsidRPr="0073446D">
        <w:rPr>
          <w:rStyle w:val="normaltextrun"/>
          <w:rFonts w:ascii="Arial" w:hAnsi="Arial" w:cs="Arial"/>
          <w:color w:val="000000"/>
          <w:shd w:val="clear" w:color="auto" w:fill="FFFFFF"/>
        </w:rPr>
        <w:t xml:space="preserve">: </w:t>
      </w:r>
      <w:r w:rsidR="00173F9A" w:rsidRPr="00734021">
        <w:rPr>
          <w:rStyle w:val="normaltextrun"/>
          <w:rFonts w:ascii="Arial" w:hAnsi="Arial" w:cs="Arial"/>
          <w:color w:val="000000"/>
          <w:shd w:val="clear" w:color="auto" w:fill="FFFFFF"/>
        </w:rPr>
        <w:t>If</w:t>
      </w:r>
      <w:r w:rsidR="00173F9A">
        <w:rPr>
          <w:rStyle w:val="normaltextrun"/>
          <w:rFonts w:ascii="Arial" w:hAnsi="Arial" w:cs="Arial"/>
          <w:color w:val="000000"/>
          <w:shd w:val="clear" w:color="auto" w:fill="FFFFFF"/>
        </w:rPr>
        <w:t xml:space="preserve"> the response to section B.5. is </w:t>
      </w:r>
      <w:r w:rsidR="00173F9A" w:rsidRPr="00734021">
        <w:rPr>
          <w:rStyle w:val="normaltextrun"/>
          <w:rFonts w:ascii="Arial" w:hAnsi="Arial" w:cs="Arial"/>
          <w:color w:val="000000"/>
          <w:shd w:val="clear" w:color="auto" w:fill="FFFFFF"/>
        </w:rPr>
        <w:t>“</w:t>
      </w:r>
      <w:r w:rsidR="00173F9A">
        <w:rPr>
          <w:rStyle w:val="normaltextrun"/>
          <w:rFonts w:ascii="Arial" w:hAnsi="Arial" w:cs="Arial"/>
          <w:color w:val="000000"/>
          <w:shd w:val="clear" w:color="auto" w:fill="FFFFFF"/>
        </w:rPr>
        <w:t>No</w:t>
      </w:r>
      <w:r w:rsidR="00173F9A" w:rsidRPr="00734021">
        <w:rPr>
          <w:rStyle w:val="normaltextrun"/>
          <w:rFonts w:ascii="Arial" w:hAnsi="Arial" w:cs="Arial"/>
          <w:color w:val="000000"/>
          <w:shd w:val="clear" w:color="auto" w:fill="FFFFFF"/>
        </w:rPr>
        <w:t>”,</w:t>
      </w:r>
      <w:r w:rsidR="00AE0630">
        <w:rPr>
          <w:rStyle w:val="normaltextrun"/>
          <w:rFonts w:ascii="Arial" w:hAnsi="Arial" w:cs="Arial"/>
          <w:color w:val="000000"/>
          <w:shd w:val="clear" w:color="auto" w:fill="FFFFFF"/>
        </w:rPr>
        <w:t xml:space="preserve"> </w:t>
      </w:r>
      <w:r w:rsidR="00D45758">
        <w:rPr>
          <w:rStyle w:val="normaltextrun"/>
          <w:rFonts w:ascii="Arial" w:hAnsi="Arial" w:cs="Arial"/>
          <w:color w:val="000000"/>
          <w:shd w:val="clear" w:color="auto" w:fill="FFFFFF"/>
        </w:rPr>
        <w:t xml:space="preserve">provide a response that details </w:t>
      </w:r>
      <w:r w:rsidR="002E7A1D">
        <w:rPr>
          <w:rStyle w:val="normaltextrun"/>
          <w:rFonts w:ascii="Arial" w:hAnsi="Arial" w:cs="Arial"/>
          <w:color w:val="000000"/>
          <w:shd w:val="clear" w:color="auto" w:fill="FFFFFF"/>
        </w:rPr>
        <w:t>why you</w:t>
      </w:r>
      <w:r w:rsidR="00AC1A05">
        <w:rPr>
          <w:rStyle w:val="normaltextrun"/>
          <w:rFonts w:ascii="Arial" w:hAnsi="Arial" w:cs="Arial"/>
          <w:color w:val="000000"/>
          <w:shd w:val="clear" w:color="auto" w:fill="FFFFFF"/>
        </w:rPr>
        <w:t>r</w:t>
      </w:r>
      <w:r w:rsidR="002E7A1D">
        <w:rPr>
          <w:rStyle w:val="normaltextrun"/>
          <w:rFonts w:ascii="Arial" w:hAnsi="Arial" w:cs="Arial"/>
          <w:color w:val="000000"/>
          <w:shd w:val="clear" w:color="auto" w:fill="FFFFFF"/>
        </w:rPr>
        <w:t xml:space="preserve"> </w:t>
      </w:r>
      <w:r w:rsidR="00AC1A05">
        <w:rPr>
          <w:rStyle w:val="normaltextrun"/>
          <w:rFonts w:ascii="Arial" w:hAnsi="Arial" w:cs="Arial"/>
          <w:color w:val="000000"/>
          <w:shd w:val="clear" w:color="auto" w:fill="FFFFFF"/>
        </w:rPr>
        <w:t xml:space="preserve">organization cannot certify the locations in the data file referenced </w:t>
      </w:r>
      <w:r w:rsidR="004F73BE">
        <w:rPr>
          <w:rStyle w:val="normaltextrun"/>
          <w:rFonts w:ascii="Arial" w:hAnsi="Arial" w:cs="Arial"/>
          <w:color w:val="000000"/>
          <w:shd w:val="clear" w:color="auto" w:fill="FFFFFF"/>
        </w:rPr>
        <w:t xml:space="preserve">during </w:t>
      </w:r>
      <w:r w:rsidR="00482421">
        <w:rPr>
          <w:rStyle w:val="normaltextrun"/>
          <w:rFonts w:ascii="Arial" w:hAnsi="Arial" w:cs="Arial"/>
          <w:color w:val="000000"/>
          <w:shd w:val="clear" w:color="auto" w:fill="FFFFFF"/>
        </w:rPr>
        <w:t>the application phase</w:t>
      </w:r>
      <w:r w:rsidR="00AC1A05">
        <w:rPr>
          <w:rStyle w:val="normaltextrun"/>
          <w:rFonts w:ascii="Arial" w:hAnsi="Arial" w:cs="Arial"/>
          <w:color w:val="000000"/>
          <w:shd w:val="clear" w:color="auto" w:fill="FFFFFF"/>
        </w:rPr>
        <w:t xml:space="preserve"> or</w:t>
      </w:r>
      <w:r w:rsidR="001764C5">
        <w:rPr>
          <w:rStyle w:val="normaltextrun"/>
          <w:rFonts w:ascii="Arial" w:hAnsi="Arial" w:cs="Arial"/>
          <w:color w:val="000000"/>
          <w:shd w:val="clear" w:color="auto" w:fill="FFFFFF"/>
        </w:rPr>
        <w:t xml:space="preserve"> subsequent amendments</w:t>
      </w:r>
      <w:r w:rsidR="00245BDB">
        <w:rPr>
          <w:rStyle w:val="normaltextrun"/>
          <w:rFonts w:ascii="Arial" w:hAnsi="Arial" w:cs="Arial"/>
          <w:color w:val="000000"/>
          <w:shd w:val="clear" w:color="auto" w:fill="FFFFFF"/>
        </w:rPr>
        <w:t xml:space="preserve"> </w:t>
      </w:r>
      <w:r w:rsidR="001A6FE2">
        <w:rPr>
          <w:rStyle w:val="normaltextrun"/>
          <w:rFonts w:ascii="Arial" w:hAnsi="Arial" w:cs="Arial"/>
          <w:color w:val="000000"/>
          <w:shd w:val="clear" w:color="auto" w:fill="FFFFFF"/>
        </w:rPr>
        <w:t>or</w:t>
      </w:r>
      <w:r w:rsidR="00AC1A05">
        <w:rPr>
          <w:rStyle w:val="normaltextrun"/>
          <w:rFonts w:ascii="Arial" w:hAnsi="Arial" w:cs="Arial"/>
          <w:color w:val="000000"/>
          <w:shd w:val="clear" w:color="auto" w:fill="FFFFFF"/>
        </w:rPr>
        <w:t xml:space="preserve"> why </w:t>
      </w:r>
      <w:r w:rsidR="00F31804">
        <w:rPr>
          <w:rStyle w:val="normaltextrun"/>
          <w:rFonts w:ascii="Arial" w:hAnsi="Arial" w:cs="Arial"/>
          <w:color w:val="000000"/>
          <w:shd w:val="clear" w:color="auto" w:fill="FFFFFF"/>
        </w:rPr>
        <w:t>the referenced locations do not have access to broadband.</w:t>
      </w:r>
      <w:r w:rsidR="00AC1A05">
        <w:rPr>
          <w:rStyle w:val="normaltextrun"/>
          <w:rFonts w:ascii="Arial" w:hAnsi="Arial" w:cs="Arial"/>
          <w:color w:val="000000"/>
          <w:shd w:val="clear" w:color="auto" w:fill="FFFFFF"/>
        </w:rPr>
        <w:t xml:space="preserve"> </w:t>
      </w:r>
    </w:p>
    <w:p w14:paraId="6245FCE7" w14:textId="77777777" w:rsidR="00EE4209" w:rsidRPr="0073446D" w:rsidRDefault="00EE4209" w:rsidP="00241FF5">
      <w:pPr>
        <w:spacing w:after="0" w:line="240" w:lineRule="auto"/>
        <w:rPr>
          <w:rStyle w:val="normaltextrun"/>
          <w:rFonts w:ascii="Arial" w:hAnsi="Arial" w:cs="Arial"/>
          <w:color w:val="000000"/>
          <w:shd w:val="clear" w:color="auto" w:fill="FFFFFF"/>
        </w:rPr>
      </w:pPr>
    </w:p>
    <w:p w14:paraId="49B213EC" w14:textId="685D9E5E" w:rsidR="00F910A0" w:rsidRDefault="15EF9463" w:rsidP="00241FF5">
      <w:pPr>
        <w:spacing w:after="0" w:line="240" w:lineRule="auto"/>
        <w:rPr>
          <w:rStyle w:val="normaltextrun"/>
          <w:rFonts w:ascii="Arial" w:hAnsi="Arial" w:cs="Arial"/>
          <w:color w:val="000000"/>
          <w:shd w:val="clear" w:color="auto" w:fill="FFFFFF"/>
        </w:rPr>
      </w:pPr>
      <w:r w:rsidRPr="00433E6D">
        <w:rPr>
          <w:rFonts w:ascii="Arial" w:hAnsi="Arial" w:cs="Arial"/>
          <w:b/>
          <w:bCs/>
        </w:rPr>
        <w:t xml:space="preserve">B.6. </w:t>
      </w:r>
      <w:r w:rsidR="00D55921" w:rsidRPr="00433E6D">
        <w:rPr>
          <w:rFonts w:ascii="Arial" w:hAnsi="Arial" w:cs="Arial"/>
          <w:b/>
          <w:bCs/>
        </w:rPr>
        <w:t>Confirmation of Base Speed</w:t>
      </w:r>
      <w:r w:rsidRPr="00433E6D">
        <w:rPr>
          <w:rFonts w:ascii="Arial" w:hAnsi="Arial" w:cs="Arial"/>
        </w:rPr>
        <w:t xml:space="preserve">: </w:t>
      </w:r>
      <w:r w:rsidR="002C266C">
        <w:rPr>
          <w:rFonts w:ascii="Arial" w:hAnsi="Arial" w:cs="Arial"/>
        </w:rPr>
        <w:t xml:space="preserve">must reflect the </w:t>
      </w:r>
      <w:r w:rsidR="00A8523B">
        <w:rPr>
          <w:rFonts w:ascii="Arial" w:hAnsi="Arial" w:cs="Arial"/>
        </w:rPr>
        <w:t>provider</w:t>
      </w:r>
      <w:r w:rsidR="002C266C">
        <w:rPr>
          <w:rFonts w:ascii="Arial" w:hAnsi="Arial" w:cs="Arial"/>
        </w:rPr>
        <w:t xml:space="preserve">’s </w:t>
      </w:r>
      <w:r w:rsidR="00F30C7D">
        <w:rPr>
          <w:rFonts w:ascii="Arial" w:hAnsi="Arial" w:cs="Arial"/>
        </w:rPr>
        <w:t xml:space="preserve">base speed as required in the </w:t>
      </w:r>
      <w:r w:rsidR="00A8523B">
        <w:rPr>
          <w:rFonts w:ascii="Arial" w:hAnsi="Arial" w:cs="Arial"/>
        </w:rPr>
        <w:t>provider</w:t>
      </w:r>
      <w:r w:rsidR="00F30C7D">
        <w:rPr>
          <w:rFonts w:ascii="Arial" w:hAnsi="Arial" w:cs="Arial"/>
        </w:rPr>
        <w:t xml:space="preserve">’s </w:t>
      </w:r>
      <w:r w:rsidR="006C39C5">
        <w:rPr>
          <w:rFonts w:ascii="Arial" w:hAnsi="Arial" w:cs="Arial"/>
        </w:rPr>
        <w:t>CAB</w:t>
      </w:r>
      <w:r w:rsidR="00F30C7D">
        <w:rPr>
          <w:rFonts w:ascii="Arial" w:hAnsi="Arial" w:cs="Arial"/>
        </w:rPr>
        <w:t xml:space="preserve"> agreement. </w:t>
      </w:r>
      <w:r w:rsidR="00A70DD7">
        <w:rPr>
          <w:rFonts w:ascii="Arial" w:hAnsi="Arial" w:cs="Arial"/>
        </w:rPr>
        <w:t xml:space="preserve">Following this, </w:t>
      </w:r>
      <w:r w:rsidR="00A70DD7" w:rsidRPr="00734021">
        <w:rPr>
          <w:rStyle w:val="normaltextrun"/>
          <w:rFonts w:ascii="Arial" w:hAnsi="Arial" w:cs="Arial"/>
          <w:color w:val="000000"/>
          <w:shd w:val="clear" w:color="auto" w:fill="FFFFFF"/>
        </w:rPr>
        <w:t>specify, by selecting “Yes” or “No”, if</w:t>
      </w:r>
      <w:r w:rsidR="00A70DD7">
        <w:rPr>
          <w:rStyle w:val="normaltextrun"/>
          <w:rFonts w:ascii="Arial" w:hAnsi="Arial" w:cs="Arial"/>
          <w:color w:val="000000"/>
          <w:shd w:val="clear" w:color="auto" w:fill="FFFFFF"/>
        </w:rPr>
        <w:t xml:space="preserve"> the current actual base speed </w:t>
      </w:r>
      <w:r w:rsidR="008C73DA">
        <w:rPr>
          <w:rStyle w:val="normaltextrun"/>
          <w:rFonts w:ascii="Arial" w:hAnsi="Arial" w:cs="Arial"/>
          <w:color w:val="000000"/>
          <w:shd w:val="clear" w:color="auto" w:fill="FFFFFF"/>
        </w:rPr>
        <w:t xml:space="preserve">being offered at the end of the construction/deployment period is </w:t>
      </w:r>
      <w:r w:rsidR="0057146D">
        <w:rPr>
          <w:rStyle w:val="normaltextrun"/>
          <w:rFonts w:ascii="Arial" w:hAnsi="Arial" w:cs="Arial"/>
          <w:color w:val="000000"/>
          <w:shd w:val="clear" w:color="auto" w:fill="FFFFFF"/>
        </w:rPr>
        <w:t xml:space="preserve">available to </w:t>
      </w:r>
      <w:r w:rsidR="0057146D">
        <w:rPr>
          <w:rStyle w:val="normaltextrun"/>
          <w:rFonts w:ascii="Arial" w:hAnsi="Arial" w:cs="Arial"/>
          <w:color w:val="000000"/>
          <w:u w:val="single"/>
          <w:shd w:val="clear" w:color="auto" w:fill="FFFFFF"/>
        </w:rPr>
        <w:t>all serviceable locations</w:t>
      </w:r>
      <w:r w:rsidR="0060618C">
        <w:rPr>
          <w:rStyle w:val="normaltextrun"/>
          <w:rFonts w:ascii="Arial" w:hAnsi="Arial" w:cs="Arial"/>
          <w:color w:val="000000"/>
          <w:shd w:val="clear" w:color="auto" w:fill="FFFFFF"/>
        </w:rPr>
        <w:t xml:space="preserve"> of the project.</w:t>
      </w:r>
      <w:r w:rsidR="00CD019A">
        <w:rPr>
          <w:rStyle w:val="normaltextrun"/>
          <w:rFonts w:ascii="Arial" w:hAnsi="Arial" w:cs="Arial"/>
          <w:color w:val="000000"/>
          <w:shd w:val="clear" w:color="auto" w:fill="FFFFFF"/>
        </w:rPr>
        <w:t xml:space="preserve"> </w:t>
      </w:r>
    </w:p>
    <w:p w14:paraId="611F037B" w14:textId="77777777" w:rsidR="00EE4209" w:rsidRPr="0057146D" w:rsidRDefault="00EE4209" w:rsidP="00241FF5">
      <w:pPr>
        <w:spacing w:after="0" w:line="240" w:lineRule="auto"/>
        <w:rPr>
          <w:rFonts w:ascii="Arial" w:hAnsi="Arial" w:cs="Arial"/>
        </w:rPr>
      </w:pPr>
    </w:p>
    <w:p w14:paraId="5F31CEAF" w14:textId="4B931196" w:rsidR="00356355" w:rsidRDefault="00356355" w:rsidP="00241FF5">
      <w:pPr>
        <w:spacing w:after="0" w:line="240" w:lineRule="auto"/>
        <w:rPr>
          <w:rStyle w:val="normaltextrun"/>
          <w:rFonts w:ascii="Arial" w:hAnsi="Arial" w:cs="Arial"/>
          <w:color w:val="000000"/>
          <w:shd w:val="clear" w:color="auto" w:fill="FFFFFF"/>
        </w:rPr>
      </w:pPr>
      <w:r w:rsidRPr="00731807">
        <w:rPr>
          <w:rFonts w:ascii="Arial" w:hAnsi="Arial" w:cs="Arial"/>
          <w:b/>
          <w:bCs/>
        </w:rPr>
        <w:t xml:space="preserve">B.6.1 </w:t>
      </w:r>
      <w:r w:rsidR="008D55B0" w:rsidRPr="00731807">
        <w:rPr>
          <w:rFonts w:ascii="Arial" w:hAnsi="Arial" w:cs="Arial"/>
          <w:b/>
          <w:bCs/>
        </w:rPr>
        <w:t>Response on</w:t>
      </w:r>
      <w:r w:rsidR="00731807" w:rsidRPr="00731807">
        <w:rPr>
          <w:rFonts w:ascii="Arial" w:hAnsi="Arial" w:cs="Arial"/>
          <w:b/>
          <w:bCs/>
        </w:rPr>
        <w:t xml:space="preserve"> required base speed:</w:t>
      </w:r>
      <w:r w:rsidR="002034AC">
        <w:rPr>
          <w:rFonts w:ascii="Arial" w:hAnsi="Arial" w:cs="Arial"/>
          <w:b/>
          <w:bCs/>
        </w:rPr>
        <w:t xml:space="preserve"> </w:t>
      </w:r>
      <w:r w:rsidR="00BC3F19" w:rsidRPr="00734021">
        <w:rPr>
          <w:rStyle w:val="normaltextrun"/>
          <w:rFonts w:ascii="Arial" w:hAnsi="Arial" w:cs="Arial"/>
          <w:color w:val="000000"/>
          <w:shd w:val="clear" w:color="auto" w:fill="FFFFFF"/>
        </w:rPr>
        <w:t>If</w:t>
      </w:r>
      <w:r w:rsidR="00BC3F19">
        <w:rPr>
          <w:rStyle w:val="normaltextrun"/>
          <w:rFonts w:ascii="Arial" w:hAnsi="Arial" w:cs="Arial"/>
          <w:color w:val="000000"/>
          <w:shd w:val="clear" w:color="auto" w:fill="FFFFFF"/>
        </w:rPr>
        <w:t xml:space="preserve"> the response to section B.6. is </w:t>
      </w:r>
      <w:r w:rsidR="00BC3F19" w:rsidRPr="00734021">
        <w:rPr>
          <w:rStyle w:val="normaltextrun"/>
          <w:rFonts w:ascii="Arial" w:hAnsi="Arial" w:cs="Arial"/>
          <w:color w:val="000000"/>
          <w:shd w:val="clear" w:color="auto" w:fill="FFFFFF"/>
        </w:rPr>
        <w:t>“</w:t>
      </w:r>
      <w:r w:rsidR="00BC3F19">
        <w:rPr>
          <w:rStyle w:val="normaltextrun"/>
          <w:rFonts w:ascii="Arial" w:hAnsi="Arial" w:cs="Arial"/>
          <w:color w:val="000000"/>
          <w:shd w:val="clear" w:color="auto" w:fill="FFFFFF"/>
        </w:rPr>
        <w:t>No</w:t>
      </w:r>
      <w:r w:rsidR="00BC3F19" w:rsidRPr="00734021">
        <w:rPr>
          <w:rStyle w:val="normaltextrun"/>
          <w:rFonts w:ascii="Arial" w:hAnsi="Arial" w:cs="Arial"/>
          <w:color w:val="000000"/>
          <w:shd w:val="clear" w:color="auto" w:fill="FFFFFF"/>
        </w:rPr>
        <w:t>”,</w:t>
      </w:r>
      <w:r w:rsidR="00901CDE">
        <w:rPr>
          <w:rStyle w:val="normaltextrun"/>
          <w:rFonts w:ascii="Arial" w:hAnsi="Arial" w:cs="Arial"/>
          <w:color w:val="000000"/>
          <w:shd w:val="clear" w:color="auto" w:fill="FFFFFF"/>
        </w:rPr>
        <w:t xml:space="preserve"> </w:t>
      </w:r>
      <w:r w:rsidR="00901CDE" w:rsidRPr="00901CDE">
        <w:rPr>
          <w:rStyle w:val="normaltextrun"/>
          <w:rFonts w:ascii="Arial" w:hAnsi="Arial" w:cs="Arial"/>
          <w:color w:val="000000"/>
          <w:shd w:val="clear" w:color="auto" w:fill="FFFFFF"/>
        </w:rPr>
        <w:t>provide a</w:t>
      </w:r>
      <w:r w:rsidR="00B262B6">
        <w:rPr>
          <w:rStyle w:val="normaltextrun"/>
          <w:rFonts w:ascii="Arial" w:hAnsi="Arial" w:cs="Arial"/>
          <w:color w:val="000000"/>
          <w:shd w:val="clear" w:color="auto" w:fill="FFFFFF"/>
        </w:rPr>
        <w:t>n</w:t>
      </w:r>
      <w:r w:rsidR="00901CDE" w:rsidRPr="00901CDE">
        <w:rPr>
          <w:rStyle w:val="normaltextrun"/>
          <w:rFonts w:ascii="Arial" w:hAnsi="Arial" w:cs="Arial"/>
          <w:color w:val="000000"/>
          <w:shd w:val="clear" w:color="auto" w:fill="FFFFFF"/>
        </w:rPr>
        <w:t xml:space="preserve"> explanation of </w:t>
      </w:r>
      <w:r w:rsidR="00B5093E">
        <w:rPr>
          <w:rStyle w:val="normaltextrun"/>
          <w:rFonts w:ascii="Arial" w:hAnsi="Arial" w:cs="Arial"/>
          <w:color w:val="000000"/>
          <w:shd w:val="clear" w:color="auto" w:fill="FFFFFF"/>
        </w:rPr>
        <w:t xml:space="preserve">(1) </w:t>
      </w:r>
      <w:r w:rsidR="00901CDE" w:rsidRPr="00901CDE">
        <w:rPr>
          <w:rStyle w:val="normaltextrun"/>
          <w:rFonts w:ascii="Arial" w:hAnsi="Arial" w:cs="Arial"/>
          <w:color w:val="000000"/>
          <w:shd w:val="clear" w:color="auto" w:fill="FFFFFF"/>
        </w:rPr>
        <w:t>why the required base speed is not being provided</w:t>
      </w:r>
      <w:r w:rsidR="00B5093E">
        <w:rPr>
          <w:rStyle w:val="normaltextrun"/>
          <w:rFonts w:ascii="Arial" w:hAnsi="Arial" w:cs="Arial"/>
          <w:color w:val="000000"/>
          <w:shd w:val="clear" w:color="auto" w:fill="FFFFFF"/>
        </w:rPr>
        <w:t xml:space="preserve">, and (2) </w:t>
      </w:r>
      <w:r w:rsidR="00901CDE" w:rsidRPr="00901CDE">
        <w:rPr>
          <w:rStyle w:val="normaltextrun"/>
          <w:rFonts w:ascii="Arial" w:hAnsi="Arial" w:cs="Arial"/>
          <w:color w:val="000000"/>
          <w:shd w:val="clear" w:color="auto" w:fill="FFFFFF"/>
        </w:rPr>
        <w:t>a list of all locations where the base speed is not being provided</w:t>
      </w:r>
      <w:r w:rsidR="00FF547A">
        <w:rPr>
          <w:rStyle w:val="normaltextrun"/>
          <w:rFonts w:ascii="Arial" w:hAnsi="Arial" w:cs="Arial"/>
          <w:color w:val="000000"/>
          <w:shd w:val="clear" w:color="auto" w:fill="FFFFFF"/>
        </w:rPr>
        <w:t>.</w:t>
      </w:r>
      <w:r w:rsidR="00FF547A" w:rsidRPr="00FF547A">
        <w:rPr>
          <w:rStyle w:val="normaltextrun"/>
          <w:rFonts w:ascii="Arial" w:hAnsi="Arial" w:cs="Arial"/>
          <w:color w:val="000000"/>
          <w:shd w:val="clear" w:color="auto" w:fill="FFFFFF"/>
        </w:rPr>
        <w:t xml:space="preserve"> </w:t>
      </w:r>
      <w:r w:rsidR="00FF547A">
        <w:rPr>
          <w:rStyle w:val="normaltextrun"/>
          <w:rFonts w:ascii="Arial" w:hAnsi="Arial" w:cs="Arial"/>
          <w:color w:val="000000"/>
          <w:shd w:val="clear" w:color="auto" w:fill="FFFFFF"/>
        </w:rPr>
        <w:t>Please designate locations as households, businesses, or Community Anchor Institutions.</w:t>
      </w:r>
    </w:p>
    <w:p w14:paraId="7FA4337E" w14:textId="77777777" w:rsidR="00EE4209" w:rsidRDefault="00EE4209" w:rsidP="00241FF5">
      <w:pPr>
        <w:spacing w:after="0" w:line="240" w:lineRule="auto"/>
        <w:rPr>
          <w:rStyle w:val="normaltextrun"/>
          <w:rFonts w:ascii="Arial" w:hAnsi="Arial" w:cs="Arial"/>
          <w:color w:val="000000"/>
          <w:shd w:val="clear" w:color="auto" w:fill="FFFFFF"/>
        </w:rPr>
      </w:pPr>
    </w:p>
    <w:p w14:paraId="5D44EF6F" w14:textId="39223305" w:rsidR="00663238" w:rsidRDefault="00663238" w:rsidP="00241FF5">
      <w:pPr>
        <w:spacing w:after="0" w:line="240" w:lineRule="auto"/>
        <w:rPr>
          <w:rFonts w:ascii="Arial" w:hAnsi="Arial" w:cs="Arial"/>
        </w:rPr>
      </w:pPr>
      <w:r>
        <w:rPr>
          <w:rFonts w:ascii="Arial" w:hAnsi="Arial" w:cs="Arial"/>
          <w:b/>
          <w:bCs/>
        </w:rPr>
        <w:t xml:space="preserve">B.6.2. </w:t>
      </w:r>
      <w:r w:rsidR="00AE3B5A">
        <w:rPr>
          <w:rFonts w:ascii="Arial" w:hAnsi="Arial" w:cs="Arial"/>
          <w:b/>
          <w:bCs/>
        </w:rPr>
        <w:t xml:space="preserve">Speeds, </w:t>
      </w:r>
      <w:r w:rsidR="00350646">
        <w:rPr>
          <w:rFonts w:ascii="Arial" w:hAnsi="Arial" w:cs="Arial"/>
          <w:b/>
          <w:bCs/>
        </w:rPr>
        <w:t xml:space="preserve">Data Caps, </w:t>
      </w:r>
      <w:r w:rsidR="008879EC">
        <w:rPr>
          <w:rFonts w:ascii="Arial" w:hAnsi="Arial" w:cs="Arial"/>
          <w:b/>
          <w:bCs/>
        </w:rPr>
        <w:t>and Cost:</w:t>
      </w:r>
      <w:r w:rsidR="00CE3DE1">
        <w:rPr>
          <w:rFonts w:ascii="Arial" w:hAnsi="Arial" w:cs="Arial"/>
          <w:b/>
          <w:bCs/>
        </w:rPr>
        <w:t xml:space="preserve"> </w:t>
      </w:r>
      <w:r w:rsidR="00CE3DE1">
        <w:rPr>
          <w:rFonts w:ascii="Arial" w:hAnsi="Arial" w:cs="Arial"/>
        </w:rPr>
        <w:t xml:space="preserve">List </w:t>
      </w:r>
      <w:r w:rsidR="009D2BCA">
        <w:rPr>
          <w:rFonts w:ascii="Arial" w:hAnsi="Arial" w:cs="Arial"/>
        </w:rPr>
        <w:t xml:space="preserve">details on broadband access plans that your organization will/does provide </w:t>
      </w:r>
      <w:r w:rsidR="00524A16">
        <w:rPr>
          <w:rFonts w:ascii="Arial" w:hAnsi="Arial" w:cs="Arial"/>
        </w:rPr>
        <w:t>to locations served as a result of the project</w:t>
      </w:r>
      <w:r w:rsidR="00432225">
        <w:rPr>
          <w:rFonts w:ascii="Arial" w:hAnsi="Arial" w:cs="Arial"/>
        </w:rPr>
        <w:t xml:space="preserve"> including the </w:t>
      </w:r>
      <w:r w:rsidR="002723D3">
        <w:rPr>
          <w:rFonts w:ascii="Arial" w:hAnsi="Arial" w:cs="Arial"/>
        </w:rPr>
        <w:t>advertised speed</w:t>
      </w:r>
      <w:r w:rsidR="00774CF7">
        <w:rPr>
          <w:rFonts w:ascii="Arial" w:hAnsi="Arial" w:cs="Arial"/>
        </w:rPr>
        <w:t xml:space="preserve"> (download/upload)</w:t>
      </w:r>
      <w:r w:rsidR="00432225">
        <w:rPr>
          <w:rFonts w:ascii="Arial" w:hAnsi="Arial" w:cs="Arial"/>
        </w:rPr>
        <w:t xml:space="preserve"> of each plan</w:t>
      </w:r>
      <w:r w:rsidR="00707FA9">
        <w:rPr>
          <w:rFonts w:ascii="Arial" w:hAnsi="Arial" w:cs="Arial"/>
        </w:rPr>
        <w:t xml:space="preserve">, </w:t>
      </w:r>
      <w:r w:rsidR="00C52B26">
        <w:rPr>
          <w:rFonts w:ascii="Arial" w:hAnsi="Arial" w:cs="Arial"/>
        </w:rPr>
        <w:t>estimated typical speed</w:t>
      </w:r>
      <w:r w:rsidR="001A47E3">
        <w:rPr>
          <w:rFonts w:ascii="Arial" w:hAnsi="Arial" w:cs="Arial"/>
        </w:rPr>
        <w:t xml:space="preserve"> </w:t>
      </w:r>
      <w:r w:rsidR="00774CF7">
        <w:rPr>
          <w:rFonts w:ascii="Arial" w:hAnsi="Arial" w:cs="Arial"/>
        </w:rPr>
        <w:t>available (download/upload)</w:t>
      </w:r>
      <w:r w:rsidR="00432225">
        <w:rPr>
          <w:rFonts w:ascii="Arial" w:hAnsi="Arial" w:cs="Arial"/>
        </w:rPr>
        <w:t xml:space="preserve"> of each plan</w:t>
      </w:r>
      <w:r w:rsidR="00774CF7">
        <w:rPr>
          <w:rFonts w:ascii="Arial" w:hAnsi="Arial" w:cs="Arial"/>
        </w:rPr>
        <w:t xml:space="preserve">, </w:t>
      </w:r>
      <w:r w:rsidR="00E26121">
        <w:rPr>
          <w:rFonts w:ascii="Arial" w:hAnsi="Arial" w:cs="Arial"/>
        </w:rPr>
        <w:t>any data caps</w:t>
      </w:r>
      <w:r w:rsidR="00432225">
        <w:rPr>
          <w:rFonts w:ascii="Arial" w:hAnsi="Arial" w:cs="Arial"/>
        </w:rPr>
        <w:t xml:space="preserve"> of each plan</w:t>
      </w:r>
      <w:r w:rsidR="00E26121">
        <w:rPr>
          <w:rFonts w:ascii="Arial" w:hAnsi="Arial" w:cs="Arial"/>
        </w:rPr>
        <w:t xml:space="preserve">, </w:t>
      </w:r>
      <w:r w:rsidR="00184A96">
        <w:rPr>
          <w:rFonts w:ascii="Arial" w:hAnsi="Arial" w:cs="Arial"/>
        </w:rPr>
        <w:t xml:space="preserve">average </w:t>
      </w:r>
      <w:r w:rsidR="00931AF1">
        <w:rPr>
          <w:rFonts w:ascii="Arial" w:hAnsi="Arial" w:cs="Arial"/>
        </w:rPr>
        <w:t>subscriber cost per month</w:t>
      </w:r>
      <w:r w:rsidR="00432225">
        <w:rPr>
          <w:rFonts w:ascii="Arial" w:hAnsi="Arial" w:cs="Arial"/>
        </w:rPr>
        <w:t xml:space="preserve"> for each plan</w:t>
      </w:r>
      <w:r w:rsidR="00931AF1">
        <w:rPr>
          <w:rFonts w:ascii="Arial" w:hAnsi="Arial" w:cs="Arial"/>
        </w:rPr>
        <w:t>,</w:t>
      </w:r>
      <w:r w:rsidR="00432225">
        <w:rPr>
          <w:rFonts w:ascii="Arial" w:hAnsi="Arial" w:cs="Arial"/>
        </w:rPr>
        <w:t xml:space="preserve"> and the </w:t>
      </w:r>
      <w:r w:rsidR="00D40D41">
        <w:rPr>
          <w:rFonts w:ascii="Arial" w:hAnsi="Arial" w:cs="Arial"/>
        </w:rPr>
        <w:t>total number of current subscribers for each plan.</w:t>
      </w:r>
      <w:r w:rsidR="00931AF1">
        <w:rPr>
          <w:rFonts w:ascii="Arial" w:hAnsi="Arial" w:cs="Arial"/>
        </w:rPr>
        <w:t xml:space="preserve"> </w:t>
      </w:r>
    </w:p>
    <w:p w14:paraId="2ECE9B6F" w14:textId="77777777" w:rsidR="00EE4209" w:rsidRPr="00CE3DE1" w:rsidRDefault="00EE4209" w:rsidP="00241FF5">
      <w:pPr>
        <w:spacing w:after="0" w:line="240" w:lineRule="auto"/>
        <w:rPr>
          <w:rFonts w:ascii="Arial" w:hAnsi="Arial" w:cs="Arial"/>
        </w:rPr>
      </w:pPr>
    </w:p>
    <w:p w14:paraId="30C5DC1C" w14:textId="1AE0F8A6" w:rsidR="009F3FCD" w:rsidRDefault="009F3FCD" w:rsidP="0033024B">
      <w:pPr>
        <w:spacing w:after="0" w:line="240" w:lineRule="auto"/>
        <w:ind w:left="720"/>
        <w:rPr>
          <w:rFonts w:ascii="Arial" w:hAnsi="Arial" w:cs="Arial"/>
        </w:rPr>
      </w:pPr>
      <w:r w:rsidRPr="262FF08B">
        <w:rPr>
          <w:rFonts w:ascii="Arial" w:hAnsi="Arial" w:cs="Arial"/>
          <w:b/>
          <w:bCs/>
        </w:rPr>
        <w:t>B.6.2a</w:t>
      </w:r>
      <w:r w:rsidR="009641E1" w:rsidRPr="262FF08B">
        <w:rPr>
          <w:rFonts w:ascii="Arial" w:hAnsi="Arial" w:cs="Arial"/>
          <w:b/>
          <w:bCs/>
        </w:rPr>
        <w:t xml:space="preserve"> </w:t>
      </w:r>
      <w:r w:rsidR="006C39C5">
        <w:rPr>
          <w:rFonts w:ascii="Arial" w:hAnsi="Arial" w:cs="Arial"/>
          <w:b/>
          <w:bCs/>
        </w:rPr>
        <w:t>CAB</w:t>
      </w:r>
      <w:r w:rsidR="009641E1" w:rsidRPr="262FF08B">
        <w:rPr>
          <w:rFonts w:ascii="Arial" w:hAnsi="Arial" w:cs="Arial"/>
          <w:b/>
          <w:bCs/>
        </w:rPr>
        <w:t xml:space="preserve"> Households:</w:t>
      </w:r>
      <w:r w:rsidR="00D40D41" w:rsidRPr="262FF08B">
        <w:rPr>
          <w:rFonts w:ascii="Arial" w:hAnsi="Arial" w:cs="Arial"/>
          <w:b/>
          <w:bCs/>
        </w:rPr>
        <w:t xml:space="preserve"> </w:t>
      </w:r>
      <w:r w:rsidR="00207F6C" w:rsidRPr="262FF08B">
        <w:rPr>
          <w:rFonts w:ascii="Arial" w:hAnsi="Arial" w:cs="Arial"/>
        </w:rPr>
        <w:t xml:space="preserve">Information on the broadband access plans that your organization provides for the use of </w:t>
      </w:r>
      <w:r w:rsidR="006C39C5">
        <w:rPr>
          <w:rFonts w:ascii="Arial" w:hAnsi="Arial" w:cs="Arial"/>
        </w:rPr>
        <w:t>CAB</w:t>
      </w:r>
      <w:r w:rsidR="00207F6C" w:rsidRPr="262FF08B">
        <w:rPr>
          <w:rFonts w:ascii="Arial" w:hAnsi="Arial" w:cs="Arial"/>
        </w:rPr>
        <w:t xml:space="preserve"> Households.</w:t>
      </w:r>
    </w:p>
    <w:p w14:paraId="3E34B157" w14:textId="77777777" w:rsidR="00EE4209" w:rsidRPr="00D40D41" w:rsidRDefault="00EE4209" w:rsidP="0033024B">
      <w:pPr>
        <w:spacing w:after="0" w:line="240" w:lineRule="auto"/>
        <w:ind w:left="720"/>
        <w:rPr>
          <w:rFonts w:ascii="Arial" w:hAnsi="Arial" w:cs="Arial"/>
        </w:rPr>
      </w:pPr>
    </w:p>
    <w:p w14:paraId="4D87BCD6" w14:textId="58721351" w:rsidR="009F3FCD" w:rsidRDefault="009F3FCD" w:rsidP="0033024B">
      <w:pPr>
        <w:spacing w:after="0" w:line="240" w:lineRule="auto"/>
        <w:ind w:left="720"/>
        <w:rPr>
          <w:rFonts w:ascii="Arial" w:hAnsi="Arial" w:cs="Arial"/>
        </w:rPr>
      </w:pPr>
      <w:r w:rsidRPr="262FF08B">
        <w:rPr>
          <w:rFonts w:ascii="Arial" w:hAnsi="Arial" w:cs="Arial"/>
          <w:b/>
          <w:bCs/>
        </w:rPr>
        <w:t>B.6.2b</w:t>
      </w:r>
      <w:r w:rsidR="009641E1" w:rsidRPr="262FF08B">
        <w:rPr>
          <w:rFonts w:ascii="Arial" w:hAnsi="Arial" w:cs="Arial"/>
          <w:b/>
          <w:bCs/>
        </w:rPr>
        <w:t xml:space="preserve"> </w:t>
      </w:r>
      <w:r w:rsidR="006C39C5">
        <w:rPr>
          <w:rFonts w:ascii="Arial" w:hAnsi="Arial" w:cs="Arial"/>
          <w:b/>
          <w:bCs/>
        </w:rPr>
        <w:t>CAB</w:t>
      </w:r>
      <w:r w:rsidR="009641E1" w:rsidRPr="262FF08B">
        <w:rPr>
          <w:rFonts w:ascii="Arial" w:hAnsi="Arial" w:cs="Arial"/>
          <w:b/>
          <w:bCs/>
        </w:rPr>
        <w:t xml:space="preserve"> Busines</w:t>
      </w:r>
      <w:r w:rsidR="001326A2" w:rsidRPr="262FF08B">
        <w:rPr>
          <w:rFonts w:ascii="Arial" w:hAnsi="Arial" w:cs="Arial"/>
          <w:b/>
          <w:bCs/>
        </w:rPr>
        <w:t>ses</w:t>
      </w:r>
      <w:r w:rsidR="009641E1" w:rsidRPr="262FF08B">
        <w:rPr>
          <w:rFonts w:ascii="Arial" w:hAnsi="Arial" w:cs="Arial"/>
          <w:b/>
          <w:bCs/>
        </w:rPr>
        <w:t>:</w:t>
      </w:r>
      <w:r w:rsidR="00207F6C" w:rsidRPr="262FF08B">
        <w:rPr>
          <w:rFonts w:ascii="Arial" w:hAnsi="Arial" w:cs="Arial"/>
        </w:rPr>
        <w:t xml:space="preserve"> Information on the broadband access plans that your organization provides for the use of </w:t>
      </w:r>
      <w:r w:rsidR="006C39C5">
        <w:rPr>
          <w:rFonts w:ascii="Arial" w:hAnsi="Arial" w:cs="Arial"/>
        </w:rPr>
        <w:t>CAB</w:t>
      </w:r>
      <w:r w:rsidR="00207F6C" w:rsidRPr="262FF08B">
        <w:rPr>
          <w:rFonts w:ascii="Arial" w:hAnsi="Arial" w:cs="Arial"/>
        </w:rPr>
        <w:t xml:space="preserve"> Businesses.</w:t>
      </w:r>
    </w:p>
    <w:p w14:paraId="1A4B9FAE" w14:textId="77777777" w:rsidR="00EE4209" w:rsidRDefault="00EE4209" w:rsidP="0033024B">
      <w:pPr>
        <w:spacing w:after="0" w:line="240" w:lineRule="auto"/>
        <w:ind w:left="720"/>
        <w:rPr>
          <w:rFonts w:ascii="Arial" w:hAnsi="Arial" w:cs="Arial"/>
          <w:b/>
          <w:bCs/>
        </w:rPr>
      </w:pPr>
    </w:p>
    <w:p w14:paraId="1941F347" w14:textId="3AB2FD74" w:rsidR="00814073" w:rsidRDefault="42A65CA3" w:rsidP="0033024B">
      <w:pPr>
        <w:spacing w:after="0" w:line="240" w:lineRule="auto"/>
        <w:ind w:left="720"/>
        <w:rPr>
          <w:rFonts w:ascii="Arial" w:hAnsi="Arial" w:cs="Arial"/>
          <w:b/>
          <w:bCs/>
        </w:rPr>
      </w:pPr>
      <w:r w:rsidRPr="08A4DC6B">
        <w:rPr>
          <w:rFonts w:ascii="Arial" w:hAnsi="Arial" w:cs="Arial"/>
          <w:b/>
          <w:bCs/>
        </w:rPr>
        <w:t>B.6.2c</w:t>
      </w:r>
      <w:r w:rsidR="7CD17C40" w:rsidRPr="08A4DC6B">
        <w:rPr>
          <w:rFonts w:ascii="Arial" w:hAnsi="Arial" w:cs="Arial"/>
          <w:b/>
          <w:bCs/>
        </w:rPr>
        <w:t xml:space="preserve"> </w:t>
      </w:r>
      <w:r w:rsidR="3283296A" w:rsidRPr="08A4DC6B">
        <w:rPr>
          <w:rFonts w:ascii="Arial" w:hAnsi="Arial" w:cs="Arial"/>
          <w:b/>
          <w:bCs/>
        </w:rPr>
        <w:t>CAB</w:t>
      </w:r>
      <w:r w:rsidR="7CD17C40" w:rsidRPr="08A4DC6B">
        <w:rPr>
          <w:rFonts w:ascii="Arial" w:hAnsi="Arial" w:cs="Arial"/>
          <w:b/>
          <w:bCs/>
        </w:rPr>
        <w:t xml:space="preserve"> “CAIs”:</w:t>
      </w:r>
      <w:r w:rsidR="273AB929" w:rsidRPr="08A4DC6B">
        <w:rPr>
          <w:rFonts w:ascii="Arial" w:hAnsi="Arial" w:cs="Arial"/>
        </w:rPr>
        <w:t xml:space="preserve"> Information on the broadband access plans that your organization provides for the use of </w:t>
      </w:r>
      <w:r w:rsidR="0F0D34EB" w:rsidRPr="08A4DC6B">
        <w:rPr>
          <w:rFonts w:ascii="Arial" w:hAnsi="Arial" w:cs="Arial"/>
        </w:rPr>
        <w:t xml:space="preserve">any </w:t>
      </w:r>
      <w:r w:rsidR="3283296A" w:rsidRPr="08A4DC6B">
        <w:rPr>
          <w:rFonts w:ascii="Arial" w:hAnsi="Arial" w:cs="Arial"/>
        </w:rPr>
        <w:t>CAB</w:t>
      </w:r>
      <w:r w:rsidR="273AB929" w:rsidRPr="08A4DC6B">
        <w:rPr>
          <w:rFonts w:ascii="Arial" w:hAnsi="Arial" w:cs="Arial"/>
        </w:rPr>
        <w:t xml:space="preserve"> </w:t>
      </w:r>
      <w:r w:rsidR="5156A88C" w:rsidRPr="08A4DC6B">
        <w:rPr>
          <w:rFonts w:ascii="Arial" w:hAnsi="Arial" w:cs="Arial"/>
        </w:rPr>
        <w:t>Community Anchor Institutions</w:t>
      </w:r>
      <w:r w:rsidR="273AB929" w:rsidRPr="08A4DC6B">
        <w:rPr>
          <w:rFonts w:ascii="Arial" w:hAnsi="Arial" w:cs="Arial"/>
        </w:rPr>
        <w:t>.</w:t>
      </w:r>
    </w:p>
    <w:p w14:paraId="7D21368C" w14:textId="45752954" w:rsidR="262FF08B" w:rsidRDefault="262FF08B" w:rsidP="0033024B">
      <w:pPr>
        <w:spacing w:after="0" w:line="240" w:lineRule="auto"/>
        <w:rPr>
          <w:rFonts w:ascii="Arial" w:hAnsi="Arial" w:cs="Arial"/>
        </w:rPr>
      </w:pPr>
    </w:p>
    <w:p w14:paraId="3308C410" w14:textId="0CF8074C" w:rsidR="00A615B5" w:rsidRDefault="71B0ACC0" w:rsidP="00241FF5">
      <w:pPr>
        <w:spacing w:after="0" w:line="240" w:lineRule="auto"/>
        <w:rPr>
          <w:rFonts w:ascii="Arial" w:hAnsi="Arial" w:cs="Arial"/>
        </w:rPr>
      </w:pPr>
      <w:r w:rsidRPr="08A4DC6B">
        <w:rPr>
          <w:rFonts w:ascii="Arial" w:hAnsi="Arial" w:cs="Arial"/>
          <w:b/>
          <w:bCs/>
        </w:rPr>
        <w:t>B.</w:t>
      </w:r>
      <w:r w:rsidR="757A4668" w:rsidRPr="08A4DC6B">
        <w:rPr>
          <w:rFonts w:ascii="Arial" w:hAnsi="Arial" w:cs="Arial"/>
          <w:b/>
          <w:bCs/>
        </w:rPr>
        <w:t>7</w:t>
      </w:r>
      <w:r w:rsidRPr="08A4DC6B">
        <w:rPr>
          <w:rFonts w:ascii="Arial" w:hAnsi="Arial" w:cs="Arial"/>
          <w:b/>
          <w:bCs/>
        </w:rPr>
        <w:t>. Adoption Efforts:</w:t>
      </w:r>
      <w:r w:rsidR="2D602FDF" w:rsidRPr="08A4DC6B">
        <w:rPr>
          <w:rFonts w:ascii="Arial" w:hAnsi="Arial" w:cs="Arial"/>
          <w:b/>
          <w:bCs/>
        </w:rPr>
        <w:t xml:space="preserve"> </w:t>
      </w:r>
      <w:r w:rsidR="611154A0" w:rsidRPr="08A4DC6B">
        <w:rPr>
          <w:rFonts w:ascii="Arial" w:hAnsi="Arial" w:cs="Arial"/>
        </w:rPr>
        <w:t>Provide a</w:t>
      </w:r>
      <w:r w:rsidR="40F3A4C0" w:rsidRPr="08A4DC6B">
        <w:rPr>
          <w:rFonts w:ascii="Arial" w:hAnsi="Arial" w:cs="Arial"/>
        </w:rPr>
        <w:t xml:space="preserve"> </w:t>
      </w:r>
      <w:r w:rsidR="33FF2EA9" w:rsidRPr="08A4DC6B">
        <w:rPr>
          <w:rFonts w:ascii="Arial" w:hAnsi="Arial" w:cs="Arial"/>
        </w:rPr>
        <w:t>description of</w:t>
      </w:r>
      <w:r w:rsidR="40F3A4C0" w:rsidRPr="08A4DC6B">
        <w:rPr>
          <w:rFonts w:ascii="Arial" w:hAnsi="Arial" w:cs="Arial"/>
        </w:rPr>
        <w:t xml:space="preserve"> the efforts </w:t>
      </w:r>
      <w:r w:rsidR="3EE9E10C" w:rsidRPr="08A4DC6B">
        <w:rPr>
          <w:rFonts w:ascii="Arial" w:hAnsi="Arial" w:cs="Arial"/>
        </w:rPr>
        <w:t>your organization</w:t>
      </w:r>
      <w:r w:rsidR="40F3A4C0" w:rsidRPr="08A4DC6B">
        <w:rPr>
          <w:rFonts w:ascii="Arial" w:hAnsi="Arial" w:cs="Arial"/>
        </w:rPr>
        <w:t xml:space="preserve"> has </w:t>
      </w:r>
      <w:r w:rsidR="2DFF7624" w:rsidRPr="08A4DC6B">
        <w:rPr>
          <w:rFonts w:ascii="Arial" w:hAnsi="Arial" w:cs="Arial"/>
        </w:rPr>
        <w:t>made</w:t>
      </w:r>
      <w:r w:rsidR="40F3A4C0" w:rsidRPr="08A4DC6B">
        <w:rPr>
          <w:rFonts w:ascii="Arial" w:hAnsi="Arial" w:cs="Arial"/>
        </w:rPr>
        <w:t xml:space="preserve"> to prom</w:t>
      </w:r>
      <w:r w:rsidR="33FF2EA9" w:rsidRPr="08A4DC6B">
        <w:rPr>
          <w:rFonts w:ascii="Arial" w:hAnsi="Arial" w:cs="Arial"/>
        </w:rPr>
        <w:t xml:space="preserve">ote service adoption to </w:t>
      </w:r>
      <w:r w:rsidR="3283296A" w:rsidRPr="08A4DC6B">
        <w:rPr>
          <w:rFonts w:ascii="Arial" w:hAnsi="Arial" w:cs="Arial"/>
        </w:rPr>
        <w:t>CAB</w:t>
      </w:r>
      <w:r w:rsidR="33FF2EA9" w:rsidRPr="08A4DC6B">
        <w:rPr>
          <w:rFonts w:ascii="Arial" w:hAnsi="Arial" w:cs="Arial"/>
        </w:rPr>
        <w:t xml:space="preserve"> location</w:t>
      </w:r>
      <w:r w:rsidR="3EE9E10C" w:rsidRPr="08A4DC6B">
        <w:rPr>
          <w:rFonts w:ascii="Arial" w:hAnsi="Arial" w:cs="Arial"/>
        </w:rPr>
        <w:t xml:space="preserve">s, including </w:t>
      </w:r>
      <w:r w:rsidR="031B693D" w:rsidRPr="08A4DC6B">
        <w:rPr>
          <w:rFonts w:ascii="Arial" w:hAnsi="Arial" w:cs="Arial"/>
        </w:rPr>
        <w:t>low-cost offerings for potentially eligible subscribers</w:t>
      </w:r>
      <w:r w:rsidR="72352FDE" w:rsidRPr="08A4DC6B">
        <w:rPr>
          <w:rFonts w:ascii="Arial" w:hAnsi="Arial" w:cs="Arial"/>
        </w:rPr>
        <w:t xml:space="preserve"> in the project service area</w:t>
      </w:r>
      <w:r w:rsidR="031B693D" w:rsidRPr="08A4DC6B">
        <w:rPr>
          <w:rFonts w:ascii="Arial" w:hAnsi="Arial" w:cs="Arial"/>
        </w:rPr>
        <w:t xml:space="preserve">. </w:t>
      </w:r>
    </w:p>
    <w:p w14:paraId="3AD097D7" w14:textId="77777777" w:rsidR="00EE4209" w:rsidRDefault="00EE4209" w:rsidP="00241FF5">
      <w:pPr>
        <w:spacing w:after="0" w:line="240" w:lineRule="auto"/>
        <w:rPr>
          <w:rFonts w:ascii="Arial" w:hAnsi="Arial" w:cs="Arial"/>
        </w:rPr>
      </w:pPr>
    </w:p>
    <w:p w14:paraId="63B966F0" w14:textId="59D85A3D" w:rsidR="00B9078B" w:rsidRDefault="2F8EB7C6" w:rsidP="00241FF5">
      <w:pPr>
        <w:spacing w:after="0" w:line="240" w:lineRule="auto"/>
        <w:rPr>
          <w:rFonts w:ascii="Arial" w:hAnsi="Arial" w:cs="Arial"/>
        </w:rPr>
      </w:pPr>
      <w:r w:rsidRPr="08A4DC6B">
        <w:rPr>
          <w:rFonts w:ascii="Arial" w:hAnsi="Arial" w:cs="Arial"/>
          <w:b/>
          <w:bCs/>
        </w:rPr>
        <w:t>B.</w:t>
      </w:r>
      <w:r w:rsidR="757A4668" w:rsidRPr="08A4DC6B">
        <w:rPr>
          <w:rFonts w:ascii="Arial" w:hAnsi="Arial" w:cs="Arial"/>
          <w:b/>
          <w:bCs/>
        </w:rPr>
        <w:t>8</w:t>
      </w:r>
      <w:r w:rsidRPr="08A4DC6B">
        <w:rPr>
          <w:rFonts w:ascii="Arial" w:hAnsi="Arial" w:cs="Arial"/>
          <w:b/>
          <w:bCs/>
        </w:rPr>
        <w:t>. Project Expenditures</w:t>
      </w:r>
      <w:r w:rsidRPr="08A4DC6B">
        <w:rPr>
          <w:rFonts w:ascii="Arial" w:hAnsi="Arial" w:cs="Arial"/>
        </w:rPr>
        <w:t xml:space="preserve">: Provide </w:t>
      </w:r>
      <w:r w:rsidR="693DBF3B" w:rsidRPr="08A4DC6B">
        <w:rPr>
          <w:rFonts w:ascii="Arial" w:hAnsi="Arial" w:cs="Arial"/>
        </w:rPr>
        <w:t xml:space="preserve">project </w:t>
      </w:r>
      <w:r w:rsidRPr="08A4DC6B">
        <w:rPr>
          <w:rFonts w:ascii="Arial" w:hAnsi="Arial" w:cs="Arial"/>
        </w:rPr>
        <w:t>expenditures</w:t>
      </w:r>
      <w:r w:rsidR="2DFEE800" w:rsidRPr="08A4DC6B">
        <w:rPr>
          <w:rFonts w:ascii="Arial" w:hAnsi="Arial" w:cs="Arial"/>
        </w:rPr>
        <w:t xml:space="preserve"> as identified below</w:t>
      </w:r>
      <w:r w:rsidRPr="08A4DC6B">
        <w:rPr>
          <w:rFonts w:ascii="Arial" w:hAnsi="Arial" w:cs="Arial"/>
        </w:rPr>
        <w:t xml:space="preserve">. </w:t>
      </w:r>
    </w:p>
    <w:p w14:paraId="003B3E65" w14:textId="77777777" w:rsidR="00EE4209" w:rsidRPr="00F57CA1" w:rsidRDefault="00EE4209" w:rsidP="00241FF5">
      <w:pPr>
        <w:spacing w:after="0" w:line="240" w:lineRule="auto"/>
        <w:rPr>
          <w:rFonts w:ascii="Arial" w:hAnsi="Arial" w:cs="Arial"/>
        </w:rPr>
      </w:pPr>
    </w:p>
    <w:p w14:paraId="5AAEF07C" w14:textId="5D130828" w:rsidR="00B9078B" w:rsidRDefault="2F8EB7C6" w:rsidP="0033024B">
      <w:pPr>
        <w:spacing w:after="0" w:line="240" w:lineRule="auto"/>
        <w:rPr>
          <w:rFonts w:ascii="Arial" w:hAnsi="Arial" w:cs="Arial"/>
        </w:rPr>
      </w:pPr>
      <w:r w:rsidRPr="08A4DC6B">
        <w:rPr>
          <w:rFonts w:ascii="Arial" w:hAnsi="Arial" w:cs="Arial"/>
          <w:b/>
          <w:bCs/>
        </w:rPr>
        <w:t>B.</w:t>
      </w:r>
      <w:r w:rsidR="405A997A" w:rsidRPr="08A4DC6B">
        <w:rPr>
          <w:rFonts w:ascii="Arial" w:hAnsi="Arial" w:cs="Arial"/>
          <w:b/>
          <w:bCs/>
        </w:rPr>
        <w:t>8</w:t>
      </w:r>
      <w:r w:rsidRPr="08A4DC6B">
        <w:rPr>
          <w:rFonts w:ascii="Arial" w:hAnsi="Arial" w:cs="Arial"/>
          <w:b/>
          <w:bCs/>
        </w:rPr>
        <w:t>.1. Project Expense Category</w:t>
      </w:r>
      <w:r w:rsidRPr="08A4DC6B">
        <w:rPr>
          <w:rFonts w:ascii="Arial" w:hAnsi="Arial" w:cs="Arial"/>
        </w:rPr>
        <w:t xml:space="preserve">: must reflect the expense line items identified in the </w:t>
      </w:r>
      <w:r w:rsidR="2479FC2C" w:rsidRPr="08A4DC6B">
        <w:rPr>
          <w:rFonts w:ascii="Arial" w:hAnsi="Arial" w:cs="Arial"/>
        </w:rPr>
        <w:t xml:space="preserve">submitted </w:t>
      </w:r>
      <w:r w:rsidRPr="08A4DC6B">
        <w:rPr>
          <w:rFonts w:ascii="Arial" w:hAnsi="Arial" w:cs="Arial"/>
        </w:rPr>
        <w:t>Project Budget. Additional rows may be added as necessary to the Project Expenditures table.</w:t>
      </w:r>
    </w:p>
    <w:p w14:paraId="4115C820" w14:textId="77777777" w:rsidR="00EE4209" w:rsidRPr="00F57CA1" w:rsidRDefault="00EE4209" w:rsidP="0033024B">
      <w:pPr>
        <w:spacing w:after="0" w:line="240" w:lineRule="auto"/>
        <w:rPr>
          <w:rFonts w:ascii="Arial" w:hAnsi="Arial" w:cs="Arial"/>
        </w:rPr>
      </w:pPr>
    </w:p>
    <w:p w14:paraId="044CA316" w14:textId="32AD5185" w:rsidR="00B9078B" w:rsidRDefault="2F8EB7C6" w:rsidP="0033024B">
      <w:pPr>
        <w:spacing w:after="0" w:line="240" w:lineRule="auto"/>
        <w:rPr>
          <w:rFonts w:ascii="Arial" w:hAnsi="Arial" w:cs="Arial"/>
        </w:rPr>
      </w:pPr>
      <w:r w:rsidRPr="08A4DC6B">
        <w:rPr>
          <w:rFonts w:ascii="Arial" w:hAnsi="Arial" w:cs="Arial"/>
          <w:b/>
          <w:bCs/>
        </w:rPr>
        <w:lastRenderedPageBreak/>
        <w:t>B.</w:t>
      </w:r>
      <w:r w:rsidR="405A997A" w:rsidRPr="08A4DC6B">
        <w:rPr>
          <w:rFonts w:ascii="Arial" w:hAnsi="Arial" w:cs="Arial"/>
          <w:b/>
          <w:bCs/>
        </w:rPr>
        <w:t>8</w:t>
      </w:r>
      <w:r w:rsidRPr="08A4DC6B">
        <w:rPr>
          <w:rFonts w:ascii="Arial" w:hAnsi="Arial" w:cs="Arial"/>
          <w:b/>
          <w:bCs/>
        </w:rPr>
        <w:t>.2. Total Project Budget Amount</w:t>
      </w:r>
      <w:r w:rsidRPr="08A4DC6B">
        <w:rPr>
          <w:rFonts w:ascii="Arial" w:hAnsi="Arial" w:cs="Arial"/>
        </w:rPr>
        <w:t xml:space="preserve">: must reflect the total Project Budget by category, as reflected in the </w:t>
      </w:r>
      <w:r w:rsidR="5DA9A032" w:rsidRPr="08A4DC6B">
        <w:rPr>
          <w:rFonts w:ascii="Arial" w:hAnsi="Arial" w:cs="Arial"/>
        </w:rPr>
        <w:t>s</w:t>
      </w:r>
      <w:r w:rsidR="4E1DE725" w:rsidRPr="08A4DC6B">
        <w:rPr>
          <w:rFonts w:ascii="Arial" w:hAnsi="Arial" w:cs="Arial"/>
        </w:rPr>
        <w:t xml:space="preserve">ubmitted </w:t>
      </w:r>
      <w:r w:rsidRPr="08A4DC6B">
        <w:rPr>
          <w:rFonts w:ascii="Arial" w:hAnsi="Arial" w:cs="Arial"/>
        </w:rPr>
        <w:t xml:space="preserve">Project Budget.  </w:t>
      </w:r>
    </w:p>
    <w:p w14:paraId="75B660AD" w14:textId="77777777" w:rsidR="00EE4209" w:rsidRPr="00F57CA1" w:rsidRDefault="00EE4209" w:rsidP="0033024B">
      <w:pPr>
        <w:spacing w:after="0" w:line="240" w:lineRule="auto"/>
        <w:rPr>
          <w:rFonts w:ascii="Arial" w:hAnsi="Arial" w:cs="Arial"/>
        </w:rPr>
      </w:pPr>
    </w:p>
    <w:p w14:paraId="521D1865" w14:textId="20D57F90" w:rsidR="002E6D5E" w:rsidRDefault="2F8EB7C6" w:rsidP="0033024B">
      <w:pPr>
        <w:spacing w:after="0" w:line="240" w:lineRule="auto"/>
        <w:rPr>
          <w:rFonts w:ascii="Arial" w:hAnsi="Arial" w:cs="Arial"/>
        </w:rPr>
      </w:pPr>
      <w:r w:rsidRPr="08A4DC6B">
        <w:rPr>
          <w:rFonts w:ascii="Arial" w:hAnsi="Arial" w:cs="Arial"/>
          <w:b/>
          <w:bCs/>
        </w:rPr>
        <w:t>B.</w:t>
      </w:r>
      <w:r w:rsidR="405A997A" w:rsidRPr="08A4DC6B">
        <w:rPr>
          <w:rFonts w:ascii="Arial" w:hAnsi="Arial" w:cs="Arial"/>
          <w:b/>
          <w:bCs/>
        </w:rPr>
        <w:t>8</w:t>
      </w:r>
      <w:r w:rsidRPr="08A4DC6B">
        <w:rPr>
          <w:rFonts w:ascii="Arial" w:hAnsi="Arial" w:cs="Arial"/>
          <w:b/>
          <w:bCs/>
        </w:rPr>
        <w:t xml:space="preserve">.3. Total Expenditures </w:t>
      </w:r>
      <w:r w:rsidR="06DFF6A3" w:rsidRPr="08A4DC6B">
        <w:rPr>
          <w:rFonts w:ascii="Arial" w:hAnsi="Arial" w:cs="Arial"/>
          <w:b/>
          <w:bCs/>
        </w:rPr>
        <w:t xml:space="preserve">since </w:t>
      </w:r>
      <w:r w:rsidR="4628AD8C" w:rsidRPr="08A4DC6B">
        <w:rPr>
          <w:rFonts w:ascii="Arial" w:hAnsi="Arial" w:cs="Arial"/>
          <w:b/>
          <w:bCs/>
        </w:rPr>
        <w:t>the Last</w:t>
      </w:r>
      <w:r w:rsidR="3F7308AE" w:rsidRPr="08A4DC6B">
        <w:rPr>
          <w:rFonts w:ascii="Arial" w:hAnsi="Arial" w:cs="Arial"/>
          <w:b/>
          <w:bCs/>
        </w:rPr>
        <w:t xml:space="preserve"> Progress</w:t>
      </w:r>
      <w:r w:rsidRPr="08A4DC6B">
        <w:rPr>
          <w:rFonts w:ascii="Arial" w:hAnsi="Arial" w:cs="Arial"/>
          <w:b/>
          <w:bCs/>
        </w:rPr>
        <w:t xml:space="preserve"> Reporting Period</w:t>
      </w:r>
      <w:r w:rsidRPr="08A4DC6B">
        <w:rPr>
          <w:rFonts w:ascii="Arial" w:hAnsi="Arial" w:cs="Arial"/>
        </w:rPr>
        <w:t xml:space="preserve">: must reflect the </w:t>
      </w:r>
      <w:r w:rsidR="7224F6CD" w:rsidRPr="08A4DC6B">
        <w:rPr>
          <w:rFonts w:ascii="Arial" w:hAnsi="Arial" w:cs="Arial"/>
        </w:rPr>
        <w:t>provider</w:t>
      </w:r>
      <w:r w:rsidRPr="08A4DC6B">
        <w:rPr>
          <w:rFonts w:ascii="Arial" w:hAnsi="Arial" w:cs="Arial"/>
        </w:rPr>
        <w:t xml:space="preserve">’s total </w:t>
      </w:r>
      <w:r w:rsidR="7040224A" w:rsidRPr="08A4DC6B">
        <w:rPr>
          <w:rFonts w:ascii="Arial" w:hAnsi="Arial" w:cs="Arial"/>
        </w:rPr>
        <w:t xml:space="preserve">eligible </w:t>
      </w:r>
      <w:r w:rsidRPr="08A4DC6B">
        <w:rPr>
          <w:rFonts w:ascii="Arial" w:hAnsi="Arial" w:cs="Arial"/>
        </w:rPr>
        <w:t xml:space="preserve">project expenditures actually incurred </w:t>
      </w:r>
      <w:r w:rsidR="2464A89F" w:rsidRPr="08A4DC6B">
        <w:rPr>
          <w:rFonts w:ascii="Arial" w:hAnsi="Arial" w:cs="Arial"/>
        </w:rPr>
        <w:t>since the last Progress</w:t>
      </w:r>
      <w:r w:rsidRPr="08A4DC6B">
        <w:rPr>
          <w:rFonts w:ascii="Arial" w:hAnsi="Arial" w:cs="Arial"/>
        </w:rPr>
        <w:t xml:space="preserve"> Reporting Period, regardless of </w:t>
      </w:r>
      <w:r w:rsidR="011B6577" w:rsidRPr="08A4DC6B">
        <w:rPr>
          <w:rFonts w:ascii="Arial" w:hAnsi="Arial" w:cs="Arial"/>
        </w:rPr>
        <w:t>whether</w:t>
      </w:r>
      <w:r w:rsidRPr="08A4DC6B">
        <w:rPr>
          <w:rFonts w:ascii="Arial" w:hAnsi="Arial" w:cs="Arial"/>
        </w:rPr>
        <w:t xml:space="preserve"> the </w:t>
      </w:r>
      <w:r w:rsidR="7224F6CD" w:rsidRPr="08A4DC6B">
        <w:rPr>
          <w:rFonts w:ascii="Arial" w:hAnsi="Arial" w:cs="Arial"/>
        </w:rPr>
        <w:t>provider</w:t>
      </w:r>
      <w:r w:rsidRPr="08A4DC6B">
        <w:rPr>
          <w:rFonts w:ascii="Arial" w:hAnsi="Arial" w:cs="Arial"/>
        </w:rPr>
        <w:t xml:space="preserve"> has submitted any reimbursement request for any portion of the </w:t>
      </w:r>
      <w:proofErr w:type="gramStart"/>
      <w:r w:rsidRPr="08A4DC6B">
        <w:rPr>
          <w:rFonts w:ascii="Arial" w:hAnsi="Arial" w:cs="Arial"/>
        </w:rPr>
        <w:t>expenditures</w:t>
      </w:r>
      <w:proofErr w:type="gramEnd"/>
      <w:r w:rsidRPr="08A4DC6B">
        <w:rPr>
          <w:rFonts w:ascii="Arial" w:hAnsi="Arial" w:cs="Arial"/>
        </w:rPr>
        <w:t xml:space="preserve"> incurred in the</w:t>
      </w:r>
      <w:r w:rsidR="2464A89F" w:rsidRPr="08A4DC6B">
        <w:rPr>
          <w:rFonts w:ascii="Arial" w:hAnsi="Arial" w:cs="Arial"/>
        </w:rPr>
        <w:t xml:space="preserve"> </w:t>
      </w:r>
      <w:r w:rsidR="65ED621D" w:rsidRPr="08A4DC6B">
        <w:rPr>
          <w:rFonts w:ascii="Arial" w:hAnsi="Arial" w:cs="Arial"/>
        </w:rPr>
        <w:t>l</w:t>
      </w:r>
      <w:r w:rsidR="2464A89F" w:rsidRPr="08A4DC6B">
        <w:rPr>
          <w:rFonts w:ascii="Arial" w:hAnsi="Arial" w:cs="Arial"/>
        </w:rPr>
        <w:t>ast Progress</w:t>
      </w:r>
      <w:r w:rsidRPr="08A4DC6B">
        <w:rPr>
          <w:rFonts w:ascii="Arial" w:hAnsi="Arial" w:cs="Arial"/>
        </w:rPr>
        <w:t xml:space="preserve"> Reporting Period.</w:t>
      </w:r>
    </w:p>
    <w:p w14:paraId="79615C57" w14:textId="77777777" w:rsidR="00AC40D5" w:rsidRPr="00F57CA1" w:rsidRDefault="00AC40D5" w:rsidP="0033024B">
      <w:pPr>
        <w:spacing w:after="0" w:line="240" w:lineRule="auto"/>
        <w:rPr>
          <w:rFonts w:ascii="Arial" w:hAnsi="Arial" w:cs="Arial"/>
        </w:rPr>
      </w:pPr>
    </w:p>
    <w:p w14:paraId="610F0DFB" w14:textId="6090C693" w:rsidR="00B9078B" w:rsidRDefault="2F8EB7C6" w:rsidP="0033024B">
      <w:pPr>
        <w:spacing w:after="0" w:line="240" w:lineRule="auto"/>
        <w:rPr>
          <w:rFonts w:ascii="Arial" w:hAnsi="Arial" w:cs="Arial"/>
        </w:rPr>
      </w:pPr>
      <w:r w:rsidRPr="08A4DC6B">
        <w:rPr>
          <w:rFonts w:ascii="Arial" w:hAnsi="Arial" w:cs="Arial"/>
          <w:b/>
          <w:bCs/>
        </w:rPr>
        <w:t>B.</w:t>
      </w:r>
      <w:r w:rsidR="405A997A" w:rsidRPr="08A4DC6B">
        <w:rPr>
          <w:rFonts w:ascii="Arial" w:hAnsi="Arial" w:cs="Arial"/>
          <w:b/>
          <w:bCs/>
        </w:rPr>
        <w:t>8</w:t>
      </w:r>
      <w:r w:rsidRPr="08A4DC6B">
        <w:rPr>
          <w:rFonts w:ascii="Arial" w:hAnsi="Arial" w:cs="Arial"/>
          <w:b/>
          <w:bCs/>
        </w:rPr>
        <w:t>.4. Total Expenditures Cumulative to Date</w:t>
      </w:r>
      <w:r w:rsidRPr="08A4DC6B">
        <w:rPr>
          <w:rFonts w:ascii="Arial" w:hAnsi="Arial" w:cs="Arial"/>
        </w:rPr>
        <w:t xml:space="preserve">: must reflect the </w:t>
      </w:r>
      <w:r w:rsidR="7224F6CD" w:rsidRPr="08A4DC6B">
        <w:rPr>
          <w:rFonts w:ascii="Arial" w:hAnsi="Arial" w:cs="Arial"/>
        </w:rPr>
        <w:t>provider</w:t>
      </w:r>
      <w:r w:rsidRPr="08A4DC6B">
        <w:rPr>
          <w:rFonts w:ascii="Arial" w:hAnsi="Arial" w:cs="Arial"/>
        </w:rPr>
        <w:t xml:space="preserve">’s total </w:t>
      </w:r>
      <w:r w:rsidR="3707ECAB" w:rsidRPr="08A4DC6B">
        <w:rPr>
          <w:rFonts w:ascii="Arial" w:hAnsi="Arial" w:cs="Arial"/>
        </w:rPr>
        <w:t xml:space="preserve">eligible </w:t>
      </w:r>
      <w:r w:rsidRPr="08A4DC6B">
        <w:rPr>
          <w:rFonts w:ascii="Arial" w:hAnsi="Arial" w:cs="Arial"/>
        </w:rPr>
        <w:t xml:space="preserve">project expenditures actually incurred </w:t>
      </w:r>
      <w:proofErr w:type="gramStart"/>
      <w:r w:rsidRPr="08A4DC6B">
        <w:rPr>
          <w:rFonts w:ascii="Arial" w:hAnsi="Arial" w:cs="Arial"/>
        </w:rPr>
        <w:t>through</w:t>
      </w:r>
      <w:proofErr w:type="gramEnd"/>
      <w:r w:rsidRPr="08A4DC6B">
        <w:rPr>
          <w:rFonts w:ascii="Arial" w:hAnsi="Arial" w:cs="Arial"/>
        </w:rPr>
        <w:t xml:space="preserve"> the end of the </w:t>
      </w:r>
      <w:r w:rsidR="6E37744C" w:rsidRPr="08A4DC6B">
        <w:rPr>
          <w:rFonts w:ascii="Arial" w:hAnsi="Arial" w:cs="Arial"/>
        </w:rPr>
        <w:t>entire Construction</w:t>
      </w:r>
      <w:r w:rsidRPr="08A4DC6B">
        <w:rPr>
          <w:rFonts w:ascii="Arial" w:hAnsi="Arial" w:cs="Arial"/>
        </w:rPr>
        <w:t xml:space="preserve"> Period, regardless of </w:t>
      </w:r>
      <w:r w:rsidR="011B6577" w:rsidRPr="08A4DC6B">
        <w:rPr>
          <w:rFonts w:ascii="Arial" w:hAnsi="Arial" w:cs="Arial"/>
        </w:rPr>
        <w:t>whether</w:t>
      </w:r>
      <w:r w:rsidRPr="08A4DC6B">
        <w:rPr>
          <w:rFonts w:ascii="Arial" w:hAnsi="Arial" w:cs="Arial"/>
        </w:rPr>
        <w:t xml:space="preserve"> the </w:t>
      </w:r>
      <w:r w:rsidR="7224F6CD" w:rsidRPr="08A4DC6B">
        <w:rPr>
          <w:rFonts w:ascii="Arial" w:hAnsi="Arial" w:cs="Arial"/>
        </w:rPr>
        <w:t>provider</w:t>
      </w:r>
      <w:r w:rsidRPr="08A4DC6B">
        <w:rPr>
          <w:rFonts w:ascii="Arial" w:hAnsi="Arial" w:cs="Arial"/>
        </w:rPr>
        <w:t xml:space="preserve"> has already submitted any reimbursement request for any portion of these expenditures</w:t>
      </w:r>
      <w:r w:rsidR="11511F3E" w:rsidRPr="08A4DC6B">
        <w:rPr>
          <w:rFonts w:ascii="Arial" w:hAnsi="Arial" w:cs="Arial"/>
        </w:rPr>
        <w:t>.</w:t>
      </w:r>
    </w:p>
    <w:p w14:paraId="2290E0BE" w14:textId="77777777" w:rsidR="00AC40D5" w:rsidRPr="00F57CA1" w:rsidRDefault="00AC40D5" w:rsidP="0033024B">
      <w:pPr>
        <w:spacing w:after="0" w:line="240" w:lineRule="auto"/>
        <w:rPr>
          <w:rFonts w:ascii="Arial" w:hAnsi="Arial" w:cs="Arial"/>
        </w:rPr>
      </w:pPr>
    </w:p>
    <w:p w14:paraId="42C292D9" w14:textId="6D2429B8" w:rsidR="4C742D48" w:rsidRDefault="00B9078B" w:rsidP="0033024B">
      <w:pPr>
        <w:spacing w:after="0" w:line="240" w:lineRule="auto"/>
        <w:rPr>
          <w:rFonts w:ascii="Arial" w:hAnsi="Arial" w:cs="Arial"/>
        </w:rPr>
      </w:pPr>
      <w:r w:rsidRPr="00F57CA1">
        <w:rPr>
          <w:rFonts w:ascii="Arial" w:hAnsi="Arial" w:cs="Arial"/>
          <w:b/>
        </w:rPr>
        <w:t>B.</w:t>
      </w:r>
      <w:r w:rsidR="001A5B57">
        <w:rPr>
          <w:rFonts w:ascii="Arial" w:hAnsi="Arial" w:cs="Arial"/>
          <w:b/>
        </w:rPr>
        <w:t>8</w:t>
      </w:r>
      <w:r w:rsidRPr="00F57CA1">
        <w:rPr>
          <w:rFonts w:ascii="Arial" w:hAnsi="Arial" w:cs="Arial"/>
          <w:b/>
        </w:rPr>
        <w:t>.5. Justification</w:t>
      </w:r>
      <w:r w:rsidRPr="00F57CA1">
        <w:rPr>
          <w:rFonts w:ascii="Arial" w:hAnsi="Arial" w:cs="Arial"/>
        </w:rPr>
        <w:t>: provide an explanation for any project expenditures that have exceeded</w:t>
      </w:r>
      <w:r w:rsidR="00F57CA1" w:rsidRPr="00F57CA1">
        <w:rPr>
          <w:rFonts w:ascii="Arial" w:hAnsi="Arial" w:cs="Arial"/>
        </w:rPr>
        <w:t xml:space="preserve"> the</w:t>
      </w:r>
      <w:r w:rsidRPr="00F57CA1">
        <w:rPr>
          <w:rFonts w:ascii="Arial" w:hAnsi="Arial" w:cs="Arial"/>
        </w:rPr>
        <w:t xml:space="preserve"> Project Budget by Expense Category.</w:t>
      </w:r>
    </w:p>
    <w:p w14:paraId="51775CBF" w14:textId="77777777" w:rsidR="00AC40D5" w:rsidRDefault="00AC40D5" w:rsidP="0033024B">
      <w:pPr>
        <w:spacing w:after="0" w:line="240" w:lineRule="auto"/>
        <w:rPr>
          <w:rFonts w:ascii="Arial" w:hAnsi="Arial" w:cs="Arial"/>
        </w:rPr>
      </w:pPr>
    </w:p>
    <w:p w14:paraId="76C0036C" w14:textId="48A26A1D" w:rsidR="003D062A" w:rsidRDefault="003D062A" w:rsidP="0033024B">
      <w:pPr>
        <w:spacing w:after="0" w:line="240" w:lineRule="auto"/>
        <w:rPr>
          <w:rFonts w:ascii="Arial" w:hAnsi="Arial" w:cs="Arial"/>
        </w:rPr>
      </w:pPr>
      <w:r w:rsidRPr="000F759E">
        <w:rPr>
          <w:rFonts w:ascii="Arial" w:hAnsi="Arial" w:cs="Arial"/>
          <w:b/>
        </w:rPr>
        <w:t>B.</w:t>
      </w:r>
      <w:r w:rsidR="001A5B57">
        <w:rPr>
          <w:rFonts w:ascii="Arial" w:hAnsi="Arial" w:cs="Arial"/>
          <w:b/>
        </w:rPr>
        <w:t>8</w:t>
      </w:r>
      <w:r w:rsidRPr="000F759E">
        <w:rPr>
          <w:rFonts w:ascii="Arial" w:hAnsi="Arial" w:cs="Arial"/>
          <w:b/>
        </w:rPr>
        <w:t>.6.</w:t>
      </w:r>
      <w:r w:rsidR="000F759E" w:rsidRPr="000F759E">
        <w:rPr>
          <w:rFonts w:ascii="Arial" w:hAnsi="Arial" w:cs="Arial"/>
          <w:b/>
        </w:rPr>
        <w:t xml:space="preserve"> Total Cost Per Location</w:t>
      </w:r>
      <w:r w:rsidR="000F759E">
        <w:rPr>
          <w:rFonts w:ascii="Arial" w:hAnsi="Arial" w:cs="Arial"/>
        </w:rPr>
        <w:t>:</w:t>
      </w:r>
      <w:r w:rsidR="006B3039">
        <w:rPr>
          <w:rFonts w:ascii="Arial" w:hAnsi="Arial" w:cs="Arial"/>
        </w:rPr>
        <w:t xml:space="preserve"> Provide the </w:t>
      </w:r>
      <w:r w:rsidR="006B3039">
        <w:rPr>
          <w:rFonts w:ascii="Arial" w:hAnsi="Arial" w:cs="Arial"/>
          <w:u w:val="single"/>
        </w:rPr>
        <w:t>actual</w:t>
      </w:r>
      <w:r w:rsidR="006B3039">
        <w:rPr>
          <w:rFonts w:ascii="Arial" w:hAnsi="Arial" w:cs="Arial"/>
        </w:rPr>
        <w:t xml:space="preserve"> cost per location</w:t>
      </w:r>
      <w:r w:rsidR="00B4035B">
        <w:rPr>
          <w:rFonts w:ascii="Arial" w:hAnsi="Arial" w:cs="Arial"/>
        </w:rPr>
        <w:t>. Figures reported in sections B.4.2 “Final number of locations” and B.9 “Project Expenditures” should correspond to the reported total cost per location.</w:t>
      </w:r>
    </w:p>
    <w:p w14:paraId="5A161B5F" w14:textId="77777777" w:rsidR="00AC40D5" w:rsidRPr="006B3039" w:rsidRDefault="00AC40D5" w:rsidP="00241FF5">
      <w:pPr>
        <w:spacing w:after="0" w:line="240" w:lineRule="auto"/>
        <w:rPr>
          <w:rFonts w:ascii="Arial" w:hAnsi="Arial" w:cs="Arial"/>
        </w:rPr>
      </w:pPr>
    </w:p>
    <w:tbl>
      <w:tblPr>
        <w:tblStyle w:val="TableGrid"/>
        <w:tblW w:w="0" w:type="auto"/>
        <w:shd w:val="clear" w:color="auto" w:fill="3F6DAA"/>
        <w:tblLook w:val="04A0" w:firstRow="1" w:lastRow="0" w:firstColumn="1" w:lastColumn="0" w:noHBand="0" w:noVBand="1"/>
      </w:tblPr>
      <w:tblGrid>
        <w:gridCol w:w="9350"/>
      </w:tblGrid>
      <w:tr w:rsidR="005915B3" w:rsidRPr="005915B3" w14:paraId="24C2C96C" w14:textId="77777777" w:rsidTr="005915B3">
        <w:tc>
          <w:tcPr>
            <w:tcW w:w="9350" w:type="dxa"/>
            <w:shd w:val="clear" w:color="auto" w:fill="3F6DAA"/>
          </w:tcPr>
          <w:p w14:paraId="4FB31894" w14:textId="4BAD053E" w:rsidR="00F910A0" w:rsidRPr="005915B3" w:rsidRDefault="00F910A0" w:rsidP="00241FF5">
            <w:pPr>
              <w:rPr>
                <w:rFonts w:ascii="Arial" w:hAnsi="Arial" w:cs="Arial"/>
                <w:b/>
                <w:bCs/>
                <w:color w:val="FFFFFF" w:themeColor="background1"/>
              </w:rPr>
            </w:pPr>
            <w:r w:rsidRPr="005915B3">
              <w:rPr>
                <w:rFonts w:ascii="Arial" w:hAnsi="Arial" w:cs="Arial"/>
                <w:b/>
                <w:bCs/>
                <w:color w:val="FFFFFF" w:themeColor="background1"/>
              </w:rPr>
              <w:t xml:space="preserve">SECTION </w:t>
            </w:r>
            <w:r w:rsidR="619656FD" w:rsidRPr="005915B3">
              <w:rPr>
                <w:rFonts w:ascii="Arial" w:hAnsi="Arial" w:cs="Arial"/>
                <w:b/>
                <w:bCs/>
                <w:color w:val="FFFFFF" w:themeColor="background1"/>
              </w:rPr>
              <w:t>C</w:t>
            </w:r>
            <w:r w:rsidRPr="005915B3">
              <w:rPr>
                <w:rFonts w:ascii="Arial" w:hAnsi="Arial" w:cs="Arial"/>
                <w:b/>
                <w:bCs/>
                <w:color w:val="FFFFFF" w:themeColor="background1"/>
              </w:rPr>
              <w:t xml:space="preserve"> - OTHER</w:t>
            </w:r>
          </w:p>
        </w:tc>
      </w:tr>
    </w:tbl>
    <w:p w14:paraId="5FB5FE0A" w14:textId="77777777" w:rsidR="00F910A0" w:rsidRPr="00433E6D" w:rsidRDefault="00F910A0" w:rsidP="00241FF5">
      <w:pPr>
        <w:spacing w:after="0" w:line="240" w:lineRule="auto"/>
        <w:rPr>
          <w:rFonts w:ascii="Arial" w:hAnsi="Arial" w:cs="Arial"/>
          <w:b/>
          <w:bCs/>
        </w:rPr>
      </w:pPr>
    </w:p>
    <w:p w14:paraId="5EBACA9D" w14:textId="64E41964" w:rsidR="0058012F" w:rsidRDefault="733F0C7C" w:rsidP="00241FF5">
      <w:pPr>
        <w:spacing w:after="0" w:line="240" w:lineRule="auto"/>
        <w:rPr>
          <w:rStyle w:val="normaltextrun"/>
          <w:rFonts w:ascii="Arial" w:hAnsi="Arial" w:cs="Arial"/>
          <w:color w:val="000000"/>
          <w:shd w:val="clear" w:color="auto" w:fill="FFFFFF"/>
        </w:rPr>
      </w:pPr>
      <w:r w:rsidRPr="00433E6D">
        <w:rPr>
          <w:rStyle w:val="normaltextrun"/>
          <w:rFonts w:ascii="Arial" w:hAnsi="Arial" w:cs="Arial"/>
          <w:b/>
          <w:bCs/>
          <w:color w:val="000000"/>
          <w:shd w:val="clear" w:color="auto" w:fill="FFFFFF"/>
        </w:rPr>
        <w:t>C</w:t>
      </w:r>
      <w:r w:rsidR="009F3946" w:rsidRPr="00433E6D">
        <w:rPr>
          <w:rStyle w:val="normaltextrun"/>
          <w:rFonts w:ascii="Arial" w:hAnsi="Arial" w:cs="Arial"/>
          <w:b/>
          <w:bCs/>
          <w:color w:val="000000"/>
          <w:shd w:val="clear" w:color="auto" w:fill="FFFFFF"/>
        </w:rPr>
        <w:t>.1.</w:t>
      </w:r>
      <w:r w:rsidR="009F3946" w:rsidRPr="00433E6D">
        <w:rPr>
          <w:rStyle w:val="normaltextrun"/>
          <w:rFonts w:ascii="Arial" w:hAnsi="Arial" w:cs="Arial"/>
          <w:color w:val="000000"/>
          <w:shd w:val="clear" w:color="auto" w:fill="FFFFFF"/>
        </w:rPr>
        <w:t xml:space="preserve"> </w:t>
      </w:r>
      <w:r w:rsidR="00EA3349" w:rsidRPr="00A42A64">
        <w:rPr>
          <w:rStyle w:val="normaltextrun"/>
          <w:rFonts w:ascii="Arial" w:hAnsi="Arial" w:cs="Arial"/>
          <w:b/>
          <w:bCs/>
          <w:color w:val="000000"/>
          <w:shd w:val="clear" w:color="auto" w:fill="FFFFFF"/>
        </w:rPr>
        <w:t>Submission of Broadband Data</w:t>
      </w:r>
      <w:r w:rsidR="00A42A64">
        <w:rPr>
          <w:rStyle w:val="normaltextrun"/>
          <w:rFonts w:ascii="Arial" w:hAnsi="Arial" w:cs="Arial"/>
          <w:color w:val="000000"/>
          <w:shd w:val="clear" w:color="auto" w:fill="FFFFFF"/>
        </w:rPr>
        <w:t>:</w:t>
      </w:r>
      <w:r w:rsidR="001139B5" w:rsidRPr="001139B5">
        <w:rPr>
          <w:rStyle w:val="normaltextrun"/>
          <w:rFonts w:ascii="Arial" w:hAnsi="Arial" w:cs="Arial"/>
          <w:color w:val="000000"/>
          <w:shd w:val="clear" w:color="auto" w:fill="FFFFFF"/>
        </w:rPr>
        <w:t xml:space="preserve"> </w:t>
      </w:r>
      <w:r w:rsidR="001139B5" w:rsidRPr="00734021">
        <w:rPr>
          <w:rStyle w:val="normaltextrun"/>
          <w:rFonts w:ascii="Arial" w:hAnsi="Arial" w:cs="Arial"/>
          <w:color w:val="000000"/>
          <w:shd w:val="clear" w:color="auto" w:fill="FFFFFF"/>
        </w:rPr>
        <w:t>Specify, by selecting “Yes” or “No”, if</w:t>
      </w:r>
      <w:r w:rsidR="00EF2314">
        <w:rPr>
          <w:rStyle w:val="normaltextrun"/>
          <w:rFonts w:ascii="Arial" w:hAnsi="Arial" w:cs="Arial"/>
          <w:color w:val="000000"/>
          <w:shd w:val="clear" w:color="auto" w:fill="FFFFFF"/>
        </w:rPr>
        <w:t xml:space="preserve"> </w:t>
      </w:r>
      <w:r w:rsidR="00EF2314" w:rsidRPr="00EF2314">
        <w:rPr>
          <w:rStyle w:val="normaltextrun"/>
          <w:rFonts w:ascii="Arial" w:hAnsi="Arial" w:cs="Arial"/>
          <w:color w:val="000000"/>
          <w:shd w:val="clear" w:color="auto" w:fill="FFFFFF"/>
        </w:rPr>
        <w:t>you</w:t>
      </w:r>
      <w:r w:rsidR="00EF2314">
        <w:rPr>
          <w:rStyle w:val="normaltextrun"/>
          <w:rFonts w:ascii="Arial" w:hAnsi="Arial" w:cs="Arial"/>
          <w:color w:val="000000"/>
          <w:shd w:val="clear" w:color="auto" w:fill="FFFFFF"/>
        </w:rPr>
        <w:t xml:space="preserve">r organization is </w:t>
      </w:r>
      <w:r w:rsidR="00EF2314" w:rsidRPr="00EF2314">
        <w:rPr>
          <w:rStyle w:val="normaltextrun"/>
          <w:rFonts w:ascii="Arial" w:hAnsi="Arial" w:cs="Arial"/>
          <w:color w:val="000000"/>
          <w:shd w:val="clear" w:color="auto" w:fill="FFFFFF"/>
        </w:rPr>
        <w:t>providing a copy of your next submission of broadband data to the FCC, including the associated certification</w:t>
      </w:r>
      <w:r w:rsidR="00EF2314">
        <w:rPr>
          <w:rStyle w:val="normaltextrun"/>
          <w:rFonts w:ascii="Arial" w:hAnsi="Arial" w:cs="Arial"/>
          <w:color w:val="000000"/>
          <w:shd w:val="clear" w:color="auto" w:fill="FFFFFF"/>
        </w:rPr>
        <w:t>.</w:t>
      </w:r>
    </w:p>
    <w:p w14:paraId="7A073EDE" w14:textId="77777777" w:rsidR="00AC40D5" w:rsidRPr="00A42A64" w:rsidRDefault="00AC40D5" w:rsidP="00241FF5">
      <w:pPr>
        <w:spacing w:after="0" w:line="240" w:lineRule="auto"/>
        <w:rPr>
          <w:rStyle w:val="normaltextrun"/>
          <w:rFonts w:ascii="Arial" w:hAnsi="Arial" w:cs="Arial"/>
          <w:color w:val="000000"/>
          <w:shd w:val="clear" w:color="auto" w:fill="FFFFFF"/>
        </w:rPr>
      </w:pPr>
    </w:p>
    <w:p w14:paraId="07EC851A" w14:textId="6EFB2530" w:rsidR="0058012F" w:rsidRDefault="0058012F" w:rsidP="00241FF5">
      <w:pPr>
        <w:spacing w:after="0" w:line="240" w:lineRule="auto"/>
        <w:rPr>
          <w:rFonts w:ascii="Arial" w:hAnsi="Arial" w:cs="Arial"/>
          <w:color w:val="000000"/>
          <w:shd w:val="clear" w:color="auto" w:fill="FFFFFF"/>
        </w:rPr>
      </w:pPr>
      <w:r w:rsidRPr="00065672">
        <w:rPr>
          <w:rStyle w:val="normaltextrun"/>
          <w:rFonts w:ascii="Arial" w:hAnsi="Arial" w:cs="Arial"/>
          <w:b/>
          <w:bCs/>
          <w:color w:val="000000"/>
          <w:shd w:val="clear" w:color="auto" w:fill="FFFFFF"/>
        </w:rPr>
        <w:t xml:space="preserve">C.1.1 </w:t>
      </w:r>
      <w:r w:rsidR="00065672" w:rsidRPr="00065672">
        <w:rPr>
          <w:rFonts w:ascii="Arial" w:hAnsi="Arial" w:cs="Arial"/>
          <w:b/>
          <w:bCs/>
        </w:rPr>
        <w:t>Explanation</w:t>
      </w:r>
      <w:r w:rsidR="00065672">
        <w:rPr>
          <w:rFonts w:ascii="Arial" w:hAnsi="Arial" w:cs="Arial"/>
          <w:b/>
          <w:bCs/>
        </w:rPr>
        <w:t xml:space="preserve"> of “no” response:</w:t>
      </w:r>
      <w:r w:rsidR="00EF2314" w:rsidRPr="00EF2314">
        <w:rPr>
          <w:rStyle w:val="normaltextrun"/>
          <w:rFonts w:ascii="Arial" w:hAnsi="Arial" w:cs="Arial"/>
          <w:color w:val="000000"/>
          <w:shd w:val="clear" w:color="auto" w:fill="FFFFFF"/>
        </w:rPr>
        <w:t xml:space="preserve"> </w:t>
      </w:r>
      <w:r w:rsidR="00EF2314">
        <w:rPr>
          <w:rStyle w:val="normaltextrun"/>
          <w:rFonts w:ascii="Arial" w:hAnsi="Arial" w:cs="Arial"/>
          <w:color w:val="000000"/>
          <w:shd w:val="clear" w:color="auto" w:fill="FFFFFF"/>
        </w:rPr>
        <w:t xml:space="preserve">If the response to section </w:t>
      </w:r>
      <w:r w:rsidR="2E731C2B">
        <w:rPr>
          <w:rStyle w:val="normaltextrun"/>
          <w:rFonts w:ascii="Arial" w:hAnsi="Arial" w:cs="Arial"/>
          <w:color w:val="000000"/>
          <w:shd w:val="clear" w:color="auto" w:fill="FFFFFF"/>
        </w:rPr>
        <w:t>C.1</w:t>
      </w:r>
      <w:r w:rsidR="00EF2314">
        <w:rPr>
          <w:rStyle w:val="normaltextrun"/>
          <w:rFonts w:ascii="Arial" w:hAnsi="Arial" w:cs="Arial"/>
          <w:color w:val="000000"/>
          <w:shd w:val="clear" w:color="auto" w:fill="FFFFFF"/>
        </w:rPr>
        <w:t xml:space="preserve"> is “No”, provide</w:t>
      </w:r>
      <w:r w:rsidR="00F56095">
        <w:rPr>
          <w:rStyle w:val="normaltextrun"/>
          <w:rFonts w:ascii="Arial" w:hAnsi="Arial" w:cs="Arial"/>
          <w:color w:val="000000"/>
          <w:shd w:val="clear" w:color="auto" w:fill="FFFFFF"/>
        </w:rPr>
        <w:t xml:space="preserve"> an explanation of why your organization will not be providing y</w:t>
      </w:r>
      <w:r w:rsidR="00F56095" w:rsidRPr="00EF2314">
        <w:rPr>
          <w:rStyle w:val="normaltextrun"/>
          <w:rFonts w:ascii="Arial" w:hAnsi="Arial" w:cs="Arial"/>
          <w:color w:val="000000"/>
          <w:shd w:val="clear" w:color="auto" w:fill="FFFFFF"/>
        </w:rPr>
        <w:t>our next submission of broadband data to the FCC, including the associated certification</w:t>
      </w:r>
      <w:r w:rsidR="00F56095">
        <w:rPr>
          <w:rStyle w:val="normaltextrun"/>
          <w:rFonts w:ascii="Arial" w:hAnsi="Arial" w:cs="Arial"/>
          <w:color w:val="000000"/>
          <w:shd w:val="clear" w:color="auto" w:fill="FFFFFF"/>
        </w:rPr>
        <w:t xml:space="preserve">, as well as a description </w:t>
      </w:r>
      <w:r w:rsidR="0035108A">
        <w:rPr>
          <w:rStyle w:val="normaltextrun"/>
          <w:rFonts w:ascii="Arial" w:hAnsi="Arial" w:cs="Arial"/>
          <w:color w:val="000000"/>
          <w:shd w:val="clear" w:color="auto" w:fill="FFFFFF"/>
        </w:rPr>
        <w:t xml:space="preserve">of how your organization will </w:t>
      </w:r>
      <w:r w:rsidR="0035108A" w:rsidRPr="0035108A">
        <w:rPr>
          <w:rFonts w:ascii="Arial" w:hAnsi="Arial" w:cs="Arial"/>
          <w:color w:val="000000"/>
          <w:shd w:val="clear" w:color="auto" w:fill="FFFFFF"/>
        </w:rPr>
        <w:t>provide evidence consistent with the Federal Communications Commission attestation that the proposed minimum upstream and minimum downstream broadband speeds identified in the Application</w:t>
      </w:r>
      <w:r w:rsidR="000C48C4">
        <w:rPr>
          <w:rFonts w:ascii="Arial" w:hAnsi="Arial" w:cs="Arial"/>
          <w:color w:val="000000"/>
          <w:shd w:val="clear" w:color="auto" w:fill="FFFFFF"/>
        </w:rPr>
        <w:t xml:space="preserve"> have been met.</w:t>
      </w:r>
    </w:p>
    <w:p w14:paraId="41EBF191" w14:textId="77777777" w:rsidR="00AC40D5" w:rsidRPr="00065672" w:rsidRDefault="00AC40D5" w:rsidP="00241FF5">
      <w:pPr>
        <w:spacing w:after="0" w:line="240" w:lineRule="auto"/>
        <w:rPr>
          <w:rStyle w:val="normaltextrun"/>
          <w:rFonts w:ascii="Arial" w:hAnsi="Arial" w:cs="Arial"/>
          <w:b/>
          <w:bCs/>
        </w:rPr>
      </w:pPr>
    </w:p>
    <w:tbl>
      <w:tblPr>
        <w:tblStyle w:val="TableGrid"/>
        <w:tblW w:w="0" w:type="auto"/>
        <w:tblLook w:val="04A0" w:firstRow="1" w:lastRow="0" w:firstColumn="1" w:lastColumn="0" w:noHBand="0" w:noVBand="1"/>
      </w:tblPr>
      <w:tblGrid>
        <w:gridCol w:w="9350"/>
      </w:tblGrid>
      <w:tr w:rsidR="00F910A0" w:rsidRPr="00433E6D" w14:paraId="69A4D976" w14:textId="77777777" w:rsidTr="005915B3">
        <w:tc>
          <w:tcPr>
            <w:tcW w:w="9350" w:type="dxa"/>
            <w:shd w:val="clear" w:color="auto" w:fill="3F6DAA"/>
          </w:tcPr>
          <w:p w14:paraId="6488A813" w14:textId="103513D3" w:rsidR="00F910A0" w:rsidRPr="005915B3" w:rsidRDefault="00F910A0" w:rsidP="00241FF5">
            <w:pPr>
              <w:rPr>
                <w:rFonts w:ascii="Arial" w:hAnsi="Arial" w:cs="Arial"/>
                <w:b/>
                <w:bCs/>
                <w:color w:val="FFFFFF" w:themeColor="background1"/>
              </w:rPr>
            </w:pPr>
            <w:r w:rsidRPr="005915B3">
              <w:rPr>
                <w:rFonts w:ascii="Arial" w:hAnsi="Arial" w:cs="Arial"/>
                <w:b/>
                <w:bCs/>
                <w:color w:val="FFFFFF" w:themeColor="background1"/>
              </w:rPr>
              <w:t>S</w:t>
            </w:r>
            <w:r w:rsidR="00571B85" w:rsidRPr="005915B3">
              <w:rPr>
                <w:rFonts w:ascii="Arial" w:hAnsi="Arial" w:cs="Arial"/>
                <w:b/>
                <w:bCs/>
                <w:color w:val="FFFFFF" w:themeColor="background1"/>
              </w:rPr>
              <w:t>ECTION</w:t>
            </w:r>
            <w:r w:rsidRPr="005915B3">
              <w:rPr>
                <w:rFonts w:ascii="Arial" w:hAnsi="Arial" w:cs="Arial"/>
                <w:b/>
                <w:bCs/>
                <w:color w:val="FFFFFF" w:themeColor="background1"/>
              </w:rPr>
              <w:t xml:space="preserve"> </w:t>
            </w:r>
            <w:r w:rsidR="007E651C" w:rsidRPr="005915B3">
              <w:rPr>
                <w:rFonts w:ascii="Arial" w:hAnsi="Arial" w:cs="Arial"/>
                <w:b/>
                <w:bCs/>
                <w:color w:val="FFFFFF" w:themeColor="background1"/>
              </w:rPr>
              <w:t>D</w:t>
            </w:r>
            <w:r w:rsidRPr="005915B3">
              <w:rPr>
                <w:rFonts w:ascii="Arial" w:hAnsi="Arial" w:cs="Arial"/>
                <w:b/>
                <w:bCs/>
                <w:color w:val="FFFFFF" w:themeColor="background1"/>
              </w:rPr>
              <w:t xml:space="preserve"> – </w:t>
            </w:r>
            <w:r w:rsidR="00A8523B">
              <w:rPr>
                <w:rFonts w:ascii="Arial" w:hAnsi="Arial" w:cs="Arial"/>
                <w:b/>
                <w:bCs/>
                <w:color w:val="FFFFFF" w:themeColor="background1"/>
              </w:rPr>
              <w:t>PROVIDER</w:t>
            </w:r>
            <w:r w:rsidRPr="005915B3">
              <w:rPr>
                <w:rFonts w:ascii="Arial" w:hAnsi="Arial" w:cs="Arial"/>
                <w:b/>
                <w:bCs/>
                <w:color w:val="FFFFFF" w:themeColor="background1"/>
              </w:rPr>
              <w:t xml:space="preserve"> CERTIFICATION &amp; ATTESTATION</w:t>
            </w:r>
          </w:p>
        </w:tc>
      </w:tr>
    </w:tbl>
    <w:p w14:paraId="4FE25E26" w14:textId="10E4A7FE" w:rsidR="00641691" w:rsidRPr="00433E6D" w:rsidRDefault="005915B3" w:rsidP="00241FF5">
      <w:pPr>
        <w:spacing w:after="0" w:line="240" w:lineRule="auto"/>
        <w:rPr>
          <w:rStyle w:val="normaltextrun"/>
          <w:rFonts w:ascii="Arial" w:hAnsi="Arial" w:cs="Arial"/>
          <w:color w:val="000000"/>
          <w:sz w:val="20"/>
          <w:szCs w:val="20"/>
          <w:shd w:val="clear" w:color="auto" w:fill="FFFFFF"/>
        </w:rPr>
      </w:pPr>
      <w:r>
        <w:rPr>
          <w:rStyle w:val="normaltextrun"/>
          <w:rFonts w:ascii="Arial" w:hAnsi="Arial" w:cs="Arial"/>
          <w:color w:val="000000"/>
          <w:shd w:val="clear" w:color="auto" w:fill="FFFFFF"/>
        </w:rPr>
        <w:br/>
      </w:r>
      <w:r w:rsidR="002F03AD" w:rsidRPr="00433E6D">
        <w:rPr>
          <w:rStyle w:val="normaltextrun"/>
          <w:rFonts w:ascii="Arial" w:hAnsi="Arial" w:cs="Arial"/>
          <w:color w:val="000000"/>
          <w:shd w:val="clear" w:color="auto" w:fill="FFFFFF"/>
        </w:rPr>
        <w:t xml:space="preserve">This </w:t>
      </w:r>
      <w:r w:rsidR="002615ED">
        <w:rPr>
          <w:rStyle w:val="normaltextrun"/>
          <w:rFonts w:ascii="Arial" w:hAnsi="Arial" w:cs="Arial"/>
          <w:color w:val="000000"/>
          <w:shd w:val="clear" w:color="auto" w:fill="FFFFFF"/>
        </w:rPr>
        <w:t>section</w:t>
      </w:r>
      <w:r w:rsidR="002F03AD" w:rsidRPr="00433E6D">
        <w:rPr>
          <w:rStyle w:val="normaltextrun"/>
          <w:rFonts w:ascii="Arial" w:hAnsi="Arial" w:cs="Arial"/>
          <w:color w:val="000000"/>
          <w:shd w:val="clear" w:color="auto" w:fill="FFFFFF"/>
        </w:rPr>
        <w:t xml:space="preserve"> must be completed by the Authorized Representative of the </w:t>
      </w:r>
      <w:r w:rsidR="00A8523B">
        <w:rPr>
          <w:rStyle w:val="normaltextrun"/>
          <w:rFonts w:ascii="Arial" w:hAnsi="Arial" w:cs="Arial"/>
          <w:color w:val="000000"/>
          <w:shd w:val="clear" w:color="auto" w:fill="FFFFFF"/>
        </w:rPr>
        <w:t>provider</w:t>
      </w:r>
      <w:r w:rsidR="00B919D3">
        <w:rPr>
          <w:rStyle w:val="normaltextrun"/>
          <w:rFonts w:ascii="Arial" w:hAnsi="Arial" w:cs="Arial"/>
          <w:color w:val="000000"/>
          <w:shd w:val="clear" w:color="auto" w:fill="FFFFFF"/>
        </w:rPr>
        <w:t xml:space="preserve"> and be notarized</w:t>
      </w:r>
      <w:r w:rsidR="002F03AD" w:rsidRPr="00433E6D">
        <w:rPr>
          <w:rStyle w:val="normaltextrun"/>
          <w:rFonts w:ascii="Arial" w:hAnsi="Arial" w:cs="Arial"/>
          <w:color w:val="000000"/>
          <w:shd w:val="clear" w:color="auto" w:fill="FFFFFF"/>
        </w:rPr>
        <w:t xml:space="preserve">. The Authorized Representative </w:t>
      </w:r>
      <w:r w:rsidR="003E0DC3" w:rsidRPr="00433E6D">
        <w:rPr>
          <w:rStyle w:val="normaltextrun"/>
          <w:rFonts w:ascii="Arial" w:hAnsi="Arial" w:cs="Arial"/>
          <w:color w:val="000000"/>
          <w:shd w:val="clear" w:color="auto" w:fill="FFFFFF"/>
        </w:rPr>
        <w:t xml:space="preserve">should be an individual who has the knowledge and authority to certify the accuracy of the </w:t>
      </w:r>
      <w:r w:rsidR="002615ED">
        <w:rPr>
          <w:rStyle w:val="normaltextrun"/>
          <w:rFonts w:ascii="Arial" w:hAnsi="Arial" w:cs="Arial"/>
          <w:color w:val="000000"/>
          <w:shd w:val="clear" w:color="auto" w:fill="FFFFFF"/>
        </w:rPr>
        <w:t>report</w:t>
      </w:r>
      <w:r w:rsidR="003E0DC3" w:rsidRPr="00433E6D">
        <w:rPr>
          <w:rStyle w:val="normaltextrun"/>
          <w:rFonts w:ascii="Arial" w:hAnsi="Arial" w:cs="Arial"/>
          <w:color w:val="000000"/>
          <w:shd w:val="clear" w:color="auto" w:fill="FFFFFF"/>
        </w:rPr>
        <w:t xml:space="preserve"> and representations contained therein. This individual may or may not be the same as the </w:t>
      </w:r>
      <w:r w:rsidR="00AA4AC8">
        <w:rPr>
          <w:rStyle w:val="normaltextrun"/>
          <w:rFonts w:ascii="Arial" w:hAnsi="Arial" w:cs="Arial"/>
          <w:color w:val="000000"/>
          <w:shd w:val="clear" w:color="auto" w:fill="FFFFFF"/>
        </w:rPr>
        <w:t>project contact</w:t>
      </w:r>
      <w:r w:rsidR="003E0DC3" w:rsidRPr="00433E6D">
        <w:rPr>
          <w:rStyle w:val="normaltextrun"/>
          <w:rFonts w:ascii="Arial" w:hAnsi="Arial" w:cs="Arial"/>
          <w:color w:val="000000"/>
          <w:shd w:val="clear" w:color="auto" w:fill="FFFFFF"/>
        </w:rPr>
        <w:t xml:space="preserve"> identified on the first page of the </w:t>
      </w:r>
      <w:r w:rsidR="002615ED">
        <w:rPr>
          <w:rStyle w:val="normaltextrun"/>
          <w:rFonts w:ascii="Arial" w:hAnsi="Arial" w:cs="Arial"/>
          <w:color w:val="000000"/>
          <w:shd w:val="clear" w:color="auto" w:fill="FFFFFF"/>
        </w:rPr>
        <w:t>report</w:t>
      </w:r>
      <w:r w:rsidR="00073B2E" w:rsidRPr="00433E6D">
        <w:rPr>
          <w:rStyle w:val="normaltextrun"/>
          <w:rFonts w:ascii="Arial" w:hAnsi="Arial" w:cs="Arial"/>
          <w:color w:val="000000"/>
          <w:shd w:val="clear" w:color="auto" w:fill="FFFFFF"/>
        </w:rPr>
        <w:t>.</w:t>
      </w:r>
      <w:r w:rsidR="003E0DC3" w:rsidRPr="00433E6D">
        <w:rPr>
          <w:rStyle w:val="normaltextrun"/>
          <w:rFonts w:ascii="Arial" w:hAnsi="Arial" w:cs="Arial"/>
          <w:color w:val="000000"/>
          <w:shd w:val="clear" w:color="auto" w:fill="FFFFFF"/>
        </w:rPr>
        <w:t xml:space="preserve"> </w:t>
      </w:r>
    </w:p>
    <w:sectPr w:rsidR="00641691" w:rsidRPr="00433E6D" w:rsidSect="00C113E4">
      <w:headerReference w:type="default" r:id="rId12"/>
      <w:footerReference w:type="default" r:id="rId13"/>
      <w:headerReference w:type="first" r:id="rId14"/>
      <w:footerReference w:type="first" r:id="rId15"/>
      <w:pgSz w:w="12240" w:h="15840"/>
      <w:pgMar w:top="1008" w:right="1152" w:bottom="1008" w:left="1152"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6907E" w14:textId="77777777" w:rsidR="00CB26D3" w:rsidRDefault="00CB26D3" w:rsidP="00E241CE">
      <w:pPr>
        <w:spacing w:after="0" w:line="240" w:lineRule="auto"/>
      </w:pPr>
      <w:r>
        <w:separator/>
      </w:r>
    </w:p>
  </w:endnote>
  <w:endnote w:type="continuationSeparator" w:id="0">
    <w:p w14:paraId="3CF3800F" w14:textId="77777777" w:rsidR="00CB26D3" w:rsidRDefault="00CB26D3" w:rsidP="00E241CE">
      <w:pPr>
        <w:spacing w:after="0" w:line="240" w:lineRule="auto"/>
      </w:pPr>
      <w:r>
        <w:continuationSeparator/>
      </w:r>
    </w:p>
  </w:endnote>
  <w:endnote w:type="continuationNotice" w:id="1">
    <w:p w14:paraId="4B1F5E67" w14:textId="77777777" w:rsidR="00CB26D3" w:rsidRDefault="00CB26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67CA" w14:textId="5F7DDB30" w:rsidR="00E241CE" w:rsidRPr="005915B3" w:rsidRDefault="08A4DC6B" w:rsidP="00E241CE">
    <w:pPr>
      <w:pStyle w:val="Footer"/>
      <w:tabs>
        <w:tab w:val="clear" w:pos="4680"/>
      </w:tabs>
      <w:rPr>
        <w:rFonts w:ascii="Arial" w:hAnsi="Arial" w:cs="Arial"/>
        <w:sz w:val="16"/>
        <w:szCs w:val="16"/>
      </w:rPr>
    </w:pPr>
    <w:r w:rsidRPr="08A4DC6B">
      <w:rPr>
        <w:rFonts w:ascii="Arial" w:hAnsi="Arial" w:cs="Arial"/>
        <w:sz w:val="16"/>
        <w:szCs w:val="16"/>
      </w:rPr>
      <w:t>CAB Award Instructions – Final Report for End of Construction Period</w:t>
    </w:r>
    <w:r w:rsidR="001A5B57">
      <w:tab/>
    </w:r>
    <w:r w:rsidRPr="08A4DC6B">
      <w:rPr>
        <w:rFonts w:ascii="Arial" w:hAnsi="Arial" w:cs="Arial"/>
        <w:sz w:val="16"/>
        <w:szCs w:val="16"/>
      </w:rPr>
      <w:t xml:space="preserve">Page </w:t>
    </w:r>
    <w:r w:rsidR="001A5B57" w:rsidRPr="08A4DC6B">
      <w:rPr>
        <w:rFonts w:ascii="Arial" w:hAnsi="Arial" w:cs="Arial"/>
        <w:noProof/>
        <w:sz w:val="16"/>
        <w:szCs w:val="16"/>
      </w:rPr>
      <w:fldChar w:fldCharType="begin"/>
    </w:r>
    <w:r w:rsidR="001A5B57" w:rsidRPr="08A4DC6B">
      <w:rPr>
        <w:rFonts w:ascii="Arial" w:hAnsi="Arial" w:cs="Arial"/>
        <w:sz w:val="16"/>
        <w:szCs w:val="16"/>
      </w:rPr>
      <w:instrText xml:space="preserve"> PAGE  \* Arabic  \* MERGEFORMAT </w:instrText>
    </w:r>
    <w:r w:rsidR="001A5B57" w:rsidRPr="08A4DC6B">
      <w:rPr>
        <w:rFonts w:ascii="Arial" w:hAnsi="Arial" w:cs="Arial"/>
        <w:sz w:val="16"/>
        <w:szCs w:val="16"/>
      </w:rPr>
      <w:fldChar w:fldCharType="separate"/>
    </w:r>
    <w:r w:rsidRPr="08A4DC6B">
      <w:rPr>
        <w:rFonts w:ascii="Arial" w:hAnsi="Arial" w:cs="Arial"/>
        <w:noProof/>
        <w:sz w:val="16"/>
        <w:szCs w:val="16"/>
      </w:rPr>
      <w:t>1</w:t>
    </w:r>
    <w:r w:rsidR="001A5B57" w:rsidRPr="08A4DC6B">
      <w:rPr>
        <w:rFonts w:ascii="Arial" w:hAnsi="Arial" w:cs="Arial"/>
        <w:noProof/>
        <w:sz w:val="16"/>
        <w:szCs w:val="16"/>
      </w:rPr>
      <w:fldChar w:fldCharType="end"/>
    </w:r>
    <w:r w:rsidRPr="08A4DC6B">
      <w:rPr>
        <w:rFonts w:ascii="Arial" w:hAnsi="Arial" w:cs="Arial"/>
        <w:sz w:val="16"/>
        <w:szCs w:val="16"/>
      </w:rPr>
      <w:t xml:space="preserve"> of </w:t>
    </w:r>
    <w:r w:rsidR="001A5B57" w:rsidRPr="08A4DC6B">
      <w:rPr>
        <w:rFonts w:ascii="Arial" w:hAnsi="Arial" w:cs="Arial"/>
        <w:noProof/>
        <w:sz w:val="16"/>
        <w:szCs w:val="16"/>
      </w:rPr>
      <w:fldChar w:fldCharType="begin"/>
    </w:r>
    <w:r w:rsidR="001A5B57" w:rsidRPr="08A4DC6B">
      <w:rPr>
        <w:rFonts w:ascii="Arial" w:hAnsi="Arial" w:cs="Arial"/>
        <w:sz w:val="16"/>
        <w:szCs w:val="16"/>
      </w:rPr>
      <w:instrText xml:space="preserve"> NUMPAGES  \* Arabic  \* MERGEFORMAT </w:instrText>
    </w:r>
    <w:r w:rsidR="001A5B57" w:rsidRPr="08A4DC6B">
      <w:rPr>
        <w:rFonts w:ascii="Arial" w:hAnsi="Arial" w:cs="Arial"/>
        <w:sz w:val="16"/>
        <w:szCs w:val="16"/>
      </w:rPr>
      <w:fldChar w:fldCharType="separate"/>
    </w:r>
    <w:r w:rsidRPr="08A4DC6B">
      <w:rPr>
        <w:rFonts w:ascii="Arial" w:hAnsi="Arial" w:cs="Arial"/>
        <w:noProof/>
        <w:sz w:val="16"/>
        <w:szCs w:val="16"/>
      </w:rPr>
      <w:t>2</w:t>
    </w:r>
    <w:r w:rsidR="001A5B57" w:rsidRPr="08A4DC6B">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A4DC6B" w14:paraId="374CAE9F" w14:textId="77777777" w:rsidTr="08A4DC6B">
      <w:trPr>
        <w:trHeight w:val="300"/>
      </w:trPr>
      <w:tc>
        <w:tcPr>
          <w:tcW w:w="3120" w:type="dxa"/>
        </w:tcPr>
        <w:p w14:paraId="49D5F433" w14:textId="740E8615" w:rsidR="08A4DC6B" w:rsidRDefault="08A4DC6B" w:rsidP="08A4DC6B">
          <w:pPr>
            <w:pStyle w:val="Header"/>
            <w:ind w:left="-115"/>
          </w:pPr>
        </w:p>
      </w:tc>
      <w:tc>
        <w:tcPr>
          <w:tcW w:w="3120" w:type="dxa"/>
        </w:tcPr>
        <w:p w14:paraId="6337784A" w14:textId="60E48364" w:rsidR="08A4DC6B" w:rsidRDefault="08A4DC6B" w:rsidP="08A4DC6B">
          <w:pPr>
            <w:pStyle w:val="Header"/>
            <w:jc w:val="center"/>
          </w:pPr>
        </w:p>
      </w:tc>
      <w:tc>
        <w:tcPr>
          <w:tcW w:w="3120" w:type="dxa"/>
        </w:tcPr>
        <w:p w14:paraId="3FCB29F8" w14:textId="75F6334D" w:rsidR="08A4DC6B" w:rsidRDefault="08A4DC6B" w:rsidP="08A4DC6B">
          <w:pPr>
            <w:pStyle w:val="Header"/>
            <w:ind w:right="-115"/>
            <w:jc w:val="right"/>
          </w:pPr>
        </w:p>
      </w:tc>
    </w:tr>
  </w:tbl>
  <w:p w14:paraId="7F942ED8" w14:textId="36685E51" w:rsidR="08A4DC6B" w:rsidRDefault="08A4DC6B" w:rsidP="08A4D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721E" w14:textId="77777777" w:rsidR="00CB26D3" w:rsidRDefault="00CB26D3" w:rsidP="00E241CE">
      <w:pPr>
        <w:spacing w:after="0" w:line="240" w:lineRule="auto"/>
      </w:pPr>
      <w:r>
        <w:separator/>
      </w:r>
    </w:p>
  </w:footnote>
  <w:footnote w:type="continuationSeparator" w:id="0">
    <w:p w14:paraId="2AA08038" w14:textId="77777777" w:rsidR="00CB26D3" w:rsidRDefault="00CB26D3" w:rsidP="00E241CE">
      <w:pPr>
        <w:spacing w:after="0" w:line="240" w:lineRule="auto"/>
      </w:pPr>
      <w:r>
        <w:continuationSeparator/>
      </w:r>
    </w:p>
  </w:footnote>
  <w:footnote w:type="continuationNotice" w:id="1">
    <w:p w14:paraId="0A879C2C" w14:textId="77777777" w:rsidR="00CB26D3" w:rsidRDefault="00CB26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A4DC6B" w14:paraId="08FB4948" w14:textId="77777777" w:rsidTr="08A4DC6B">
      <w:trPr>
        <w:trHeight w:val="300"/>
      </w:trPr>
      <w:tc>
        <w:tcPr>
          <w:tcW w:w="3120" w:type="dxa"/>
        </w:tcPr>
        <w:p w14:paraId="2932BE12" w14:textId="101BA964" w:rsidR="08A4DC6B" w:rsidRDefault="08A4DC6B" w:rsidP="08A4DC6B">
          <w:pPr>
            <w:pStyle w:val="Header"/>
            <w:ind w:left="-115"/>
          </w:pPr>
        </w:p>
      </w:tc>
      <w:tc>
        <w:tcPr>
          <w:tcW w:w="3120" w:type="dxa"/>
        </w:tcPr>
        <w:p w14:paraId="534145CF" w14:textId="15FC26C5" w:rsidR="08A4DC6B" w:rsidRDefault="08A4DC6B" w:rsidP="08A4DC6B">
          <w:pPr>
            <w:pStyle w:val="Header"/>
            <w:jc w:val="center"/>
          </w:pPr>
        </w:p>
      </w:tc>
      <w:tc>
        <w:tcPr>
          <w:tcW w:w="3120" w:type="dxa"/>
        </w:tcPr>
        <w:p w14:paraId="22D54879" w14:textId="7B35A0A5" w:rsidR="08A4DC6B" w:rsidRDefault="08A4DC6B" w:rsidP="08A4DC6B">
          <w:pPr>
            <w:pStyle w:val="Header"/>
            <w:ind w:right="-115"/>
            <w:jc w:val="right"/>
          </w:pPr>
        </w:p>
      </w:tc>
    </w:tr>
  </w:tbl>
  <w:p w14:paraId="61334890" w14:textId="3637490B" w:rsidR="08A4DC6B" w:rsidRDefault="08A4DC6B" w:rsidP="08A4D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A4DC6B" w14:paraId="3D05C14C" w14:textId="77777777" w:rsidTr="00550C03">
      <w:trPr>
        <w:trHeight w:val="904"/>
      </w:trPr>
      <w:tc>
        <w:tcPr>
          <w:tcW w:w="3120" w:type="dxa"/>
        </w:tcPr>
        <w:p w14:paraId="0EC78C3B" w14:textId="00278168" w:rsidR="08A4DC6B" w:rsidRDefault="08A4DC6B" w:rsidP="08A4DC6B">
          <w:pPr>
            <w:pStyle w:val="Header"/>
            <w:ind w:left="-115"/>
          </w:pPr>
        </w:p>
      </w:tc>
      <w:tc>
        <w:tcPr>
          <w:tcW w:w="3120" w:type="dxa"/>
        </w:tcPr>
        <w:p w14:paraId="7D80B80C" w14:textId="1FD13934" w:rsidR="08A4DC6B" w:rsidRDefault="08A4DC6B" w:rsidP="08A4DC6B">
          <w:pPr>
            <w:pStyle w:val="Header"/>
            <w:jc w:val="center"/>
          </w:pPr>
        </w:p>
      </w:tc>
      <w:tc>
        <w:tcPr>
          <w:tcW w:w="3120" w:type="dxa"/>
        </w:tcPr>
        <w:p w14:paraId="6B1974AD" w14:textId="6BCEC346" w:rsidR="08A4DC6B" w:rsidRDefault="08A4DC6B" w:rsidP="08A4DC6B">
          <w:pPr>
            <w:pStyle w:val="Header"/>
            <w:ind w:right="-115"/>
            <w:jc w:val="right"/>
          </w:pPr>
        </w:p>
      </w:tc>
    </w:tr>
  </w:tbl>
  <w:p w14:paraId="180E3152" w14:textId="1FDE61BA" w:rsidR="08A4DC6B" w:rsidRDefault="08A4DC6B" w:rsidP="08A4DC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C7"/>
    <w:rsid w:val="00016AD2"/>
    <w:rsid w:val="00023423"/>
    <w:rsid w:val="0003011D"/>
    <w:rsid w:val="0004778E"/>
    <w:rsid w:val="00054D84"/>
    <w:rsid w:val="00054E7A"/>
    <w:rsid w:val="00065672"/>
    <w:rsid w:val="000673F7"/>
    <w:rsid w:val="00071602"/>
    <w:rsid w:val="00073B2E"/>
    <w:rsid w:val="00080D4B"/>
    <w:rsid w:val="00085DF3"/>
    <w:rsid w:val="00094BC7"/>
    <w:rsid w:val="000962C8"/>
    <w:rsid w:val="000A0DB2"/>
    <w:rsid w:val="000A773F"/>
    <w:rsid w:val="000B1DEA"/>
    <w:rsid w:val="000B2E90"/>
    <w:rsid w:val="000C0404"/>
    <w:rsid w:val="000C48C4"/>
    <w:rsid w:val="000C6138"/>
    <w:rsid w:val="000D4FC3"/>
    <w:rsid w:val="000E32D9"/>
    <w:rsid w:val="000E446B"/>
    <w:rsid w:val="000F05A7"/>
    <w:rsid w:val="000F2304"/>
    <w:rsid w:val="000F6DD5"/>
    <w:rsid w:val="000F759E"/>
    <w:rsid w:val="0010256B"/>
    <w:rsid w:val="001139B5"/>
    <w:rsid w:val="001238A1"/>
    <w:rsid w:val="001257A3"/>
    <w:rsid w:val="001266B2"/>
    <w:rsid w:val="00131840"/>
    <w:rsid w:val="001326A2"/>
    <w:rsid w:val="001445B9"/>
    <w:rsid w:val="0015191A"/>
    <w:rsid w:val="00163A8C"/>
    <w:rsid w:val="00165A06"/>
    <w:rsid w:val="00167D40"/>
    <w:rsid w:val="00170962"/>
    <w:rsid w:val="00171F6E"/>
    <w:rsid w:val="00173F9A"/>
    <w:rsid w:val="001764C5"/>
    <w:rsid w:val="0017877A"/>
    <w:rsid w:val="00180249"/>
    <w:rsid w:val="00184A96"/>
    <w:rsid w:val="00184C42"/>
    <w:rsid w:val="00186D5A"/>
    <w:rsid w:val="001A47E3"/>
    <w:rsid w:val="001A5B57"/>
    <w:rsid w:val="001A60E8"/>
    <w:rsid w:val="001A6FE2"/>
    <w:rsid w:val="001B1AC9"/>
    <w:rsid w:val="001C336C"/>
    <w:rsid w:val="001C3A78"/>
    <w:rsid w:val="001C5CEC"/>
    <w:rsid w:val="001D2617"/>
    <w:rsid w:val="001D6D43"/>
    <w:rsid w:val="001E2D11"/>
    <w:rsid w:val="001F1960"/>
    <w:rsid w:val="001F7B10"/>
    <w:rsid w:val="002034AC"/>
    <w:rsid w:val="00206254"/>
    <w:rsid w:val="00207F6C"/>
    <w:rsid w:val="00233966"/>
    <w:rsid w:val="00240CB3"/>
    <w:rsid w:val="00241FF5"/>
    <w:rsid w:val="00243CC2"/>
    <w:rsid w:val="00245BDB"/>
    <w:rsid w:val="00257608"/>
    <w:rsid w:val="002615ED"/>
    <w:rsid w:val="00262036"/>
    <w:rsid w:val="0026382A"/>
    <w:rsid w:val="002723D3"/>
    <w:rsid w:val="0028402D"/>
    <w:rsid w:val="00291EC7"/>
    <w:rsid w:val="00292966"/>
    <w:rsid w:val="002968D2"/>
    <w:rsid w:val="002A0F02"/>
    <w:rsid w:val="002A16FC"/>
    <w:rsid w:val="002A4BC3"/>
    <w:rsid w:val="002A4D9D"/>
    <w:rsid w:val="002A5D92"/>
    <w:rsid w:val="002C10CC"/>
    <w:rsid w:val="002C16C3"/>
    <w:rsid w:val="002C1A56"/>
    <w:rsid w:val="002C266C"/>
    <w:rsid w:val="002D3B66"/>
    <w:rsid w:val="002D7E56"/>
    <w:rsid w:val="002E0587"/>
    <w:rsid w:val="002E0C3F"/>
    <w:rsid w:val="002E31D4"/>
    <w:rsid w:val="002E6D5E"/>
    <w:rsid w:val="002E7A1D"/>
    <w:rsid w:val="002F03AD"/>
    <w:rsid w:val="0033024B"/>
    <w:rsid w:val="003321B4"/>
    <w:rsid w:val="00350646"/>
    <w:rsid w:val="0035108A"/>
    <w:rsid w:val="00355095"/>
    <w:rsid w:val="00356355"/>
    <w:rsid w:val="00372C7C"/>
    <w:rsid w:val="00375B3D"/>
    <w:rsid w:val="003822E6"/>
    <w:rsid w:val="00382CD6"/>
    <w:rsid w:val="00384E53"/>
    <w:rsid w:val="003A7987"/>
    <w:rsid w:val="003C0364"/>
    <w:rsid w:val="003C31E0"/>
    <w:rsid w:val="003D062A"/>
    <w:rsid w:val="003E0DC3"/>
    <w:rsid w:val="003E4F7D"/>
    <w:rsid w:val="00405005"/>
    <w:rsid w:val="00405243"/>
    <w:rsid w:val="00411277"/>
    <w:rsid w:val="00432225"/>
    <w:rsid w:val="0043324A"/>
    <w:rsid w:val="00433E6D"/>
    <w:rsid w:val="00436550"/>
    <w:rsid w:val="00456421"/>
    <w:rsid w:val="00461D83"/>
    <w:rsid w:val="00463675"/>
    <w:rsid w:val="004658AC"/>
    <w:rsid w:val="00466982"/>
    <w:rsid w:val="00482421"/>
    <w:rsid w:val="004846FA"/>
    <w:rsid w:val="00485F28"/>
    <w:rsid w:val="0049106C"/>
    <w:rsid w:val="004A631F"/>
    <w:rsid w:val="004B472A"/>
    <w:rsid w:val="004B4EA8"/>
    <w:rsid w:val="004C2C5B"/>
    <w:rsid w:val="004C59DF"/>
    <w:rsid w:val="004E1627"/>
    <w:rsid w:val="004F50B6"/>
    <w:rsid w:val="004F73BE"/>
    <w:rsid w:val="00520F47"/>
    <w:rsid w:val="00522E48"/>
    <w:rsid w:val="00524A16"/>
    <w:rsid w:val="005305E4"/>
    <w:rsid w:val="00536DDE"/>
    <w:rsid w:val="00537BA8"/>
    <w:rsid w:val="00540FF5"/>
    <w:rsid w:val="005448DC"/>
    <w:rsid w:val="00550C03"/>
    <w:rsid w:val="00554068"/>
    <w:rsid w:val="00555FA9"/>
    <w:rsid w:val="005613F6"/>
    <w:rsid w:val="0057146D"/>
    <w:rsid w:val="00571B85"/>
    <w:rsid w:val="00574F7F"/>
    <w:rsid w:val="0057672D"/>
    <w:rsid w:val="0058012F"/>
    <w:rsid w:val="005806A0"/>
    <w:rsid w:val="00585C4C"/>
    <w:rsid w:val="00590F3D"/>
    <w:rsid w:val="005915B3"/>
    <w:rsid w:val="005B030E"/>
    <w:rsid w:val="005B6B77"/>
    <w:rsid w:val="005D23CC"/>
    <w:rsid w:val="005F7139"/>
    <w:rsid w:val="00600C8D"/>
    <w:rsid w:val="00605CFC"/>
    <w:rsid w:val="0060618C"/>
    <w:rsid w:val="0061489C"/>
    <w:rsid w:val="0061652E"/>
    <w:rsid w:val="006171F4"/>
    <w:rsid w:val="00617D07"/>
    <w:rsid w:val="00624ADC"/>
    <w:rsid w:val="006259A1"/>
    <w:rsid w:val="00641691"/>
    <w:rsid w:val="00641722"/>
    <w:rsid w:val="00651EFC"/>
    <w:rsid w:val="006623A5"/>
    <w:rsid w:val="00663238"/>
    <w:rsid w:val="00666D76"/>
    <w:rsid w:val="00671966"/>
    <w:rsid w:val="00674FE2"/>
    <w:rsid w:val="00686902"/>
    <w:rsid w:val="00690986"/>
    <w:rsid w:val="00693BD1"/>
    <w:rsid w:val="00694021"/>
    <w:rsid w:val="006A136F"/>
    <w:rsid w:val="006A357D"/>
    <w:rsid w:val="006A65B1"/>
    <w:rsid w:val="006A66ED"/>
    <w:rsid w:val="006A7CCB"/>
    <w:rsid w:val="006B3039"/>
    <w:rsid w:val="006B3899"/>
    <w:rsid w:val="006C39C5"/>
    <w:rsid w:val="006C7448"/>
    <w:rsid w:val="006E3D48"/>
    <w:rsid w:val="006E46EE"/>
    <w:rsid w:val="006E5517"/>
    <w:rsid w:val="006F1E61"/>
    <w:rsid w:val="00701403"/>
    <w:rsid w:val="007014AD"/>
    <w:rsid w:val="00707FA9"/>
    <w:rsid w:val="00720BDF"/>
    <w:rsid w:val="00721404"/>
    <w:rsid w:val="00731807"/>
    <w:rsid w:val="007326AE"/>
    <w:rsid w:val="00734021"/>
    <w:rsid w:val="0073446D"/>
    <w:rsid w:val="007478EB"/>
    <w:rsid w:val="00751BA1"/>
    <w:rsid w:val="00754904"/>
    <w:rsid w:val="00766A4A"/>
    <w:rsid w:val="00770CBE"/>
    <w:rsid w:val="00774CF7"/>
    <w:rsid w:val="00782EDE"/>
    <w:rsid w:val="00784E48"/>
    <w:rsid w:val="00794F7D"/>
    <w:rsid w:val="007A32F8"/>
    <w:rsid w:val="007D0583"/>
    <w:rsid w:val="007D53B3"/>
    <w:rsid w:val="007D7C12"/>
    <w:rsid w:val="007E0BEC"/>
    <w:rsid w:val="007E651C"/>
    <w:rsid w:val="007E769F"/>
    <w:rsid w:val="007F59E4"/>
    <w:rsid w:val="00803082"/>
    <w:rsid w:val="0081129E"/>
    <w:rsid w:val="00814073"/>
    <w:rsid w:val="00820FCE"/>
    <w:rsid w:val="00821B6B"/>
    <w:rsid w:val="00825071"/>
    <w:rsid w:val="008276CB"/>
    <w:rsid w:val="00843A78"/>
    <w:rsid w:val="0086472B"/>
    <w:rsid w:val="00866626"/>
    <w:rsid w:val="008879EC"/>
    <w:rsid w:val="0089256E"/>
    <w:rsid w:val="008A0570"/>
    <w:rsid w:val="008A164E"/>
    <w:rsid w:val="008B702E"/>
    <w:rsid w:val="008C73DA"/>
    <w:rsid w:val="008D55B0"/>
    <w:rsid w:val="008D759F"/>
    <w:rsid w:val="008E04CF"/>
    <w:rsid w:val="008E55DD"/>
    <w:rsid w:val="008F1B1A"/>
    <w:rsid w:val="0090023C"/>
    <w:rsid w:val="00901CDE"/>
    <w:rsid w:val="009067E3"/>
    <w:rsid w:val="00925AF5"/>
    <w:rsid w:val="00931AF1"/>
    <w:rsid w:val="0093251D"/>
    <w:rsid w:val="009359A1"/>
    <w:rsid w:val="009360BF"/>
    <w:rsid w:val="00937B1A"/>
    <w:rsid w:val="00943483"/>
    <w:rsid w:val="0094687A"/>
    <w:rsid w:val="0095144C"/>
    <w:rsid w:val="00955554"/>
    <w:rsid w:val="00963926"/>
    <w:rsid w:val="009641E1"/>
    <w:rsid w:val="009656D9"/>
    <w:rsid w:val="009709E8"/>
    <w:rsid w:val="009879D8"/>
    <w:rsid w:val="00994744"/>
    <w:rsid w:val="009B546E"/>
    <w:rsid w:val="009B7AA0"/>
    <w:rsid w:val="009C3A2D"/>
    <w:rsid w:val="009C3C48"/>
    <w:rsid w:val="009D2BCA"/>
    <w:rsid w:val="009E533C"/>
    <w:rsid w:val="009F0955"/>
    <w:rsid w:val="009F1072"/>
    <w:rsid w:val="009F1FF3"/>
    <w:rsid w:val="009F3946"/>
    <w:rsid w:val="009F3FCD"/>
    <w:rsid w:val="009F487F"/>
    <w:rsid w:val="00A00210"/>
    <w:rsid w:val="00A0333A"/>
    <w:rsid w:val="00A12A1E"/>
    <w:rsid w:val="00A14305"/>
    <w:rsid w:val="00A25552"/>
    <w:rsid w:val="00A37ECD"/>
    <w:rsid w:val="00A42A64"/>
    <w:rsid w:val="00A46447"/>
    <w:rsid w:val="00A52DD9"/>
    <w:rsid w:val="00A57784"/>
    <w:rsid w:val="00A60DC7"/>
    <w:rsid w:val="00A615B5"/>
    <w:rsid w:val="00A636AE"/>
    <w:rsid w:val="00A70DD7"/>
    <w:rsid w:val="00A8523B"/>
    <w:rsid w:val="00AA4AC8"/>
    <w:rsid w:val="00AA64C0"/>
    <w:rsid w:val="00AC1A05"/>
    <w:rsid w:val="00AC40D5"/>
    <w:rsid w:val="00AD10B7"/>
    <w:rsid w:val="00AD52A3"/>
    <w:rsid w:val="00AE0630"/>
    <w:rsid w:val="00AE3B5A"/>
    <w:rsid w:val="00AF293A"/>
    <w:rsid w:val="00AF386B"/>
    <w:rsid w:val="00AF637D"/>
    <w:rsid w:val="00AF786E"/>
    <w:rsid w:val="00B00EDB"/>
    <w:rsid w:val="00B030D1"/>
    <w:rsid w:val="00B05B83"/>
    <w:rsid w:val="00B16679"/>
    <w:rsid w:val="00B17A4C"/>
    <w:rsid w:val="00B262B6"/>
    <w:rsid w:val="00B26690"/>
    <w:rsid w:val="00B306E0"/>
    <w:rsid w:val="00B309C8"/>
    <w:rsid w:val="00B35A61"/>
    <w:rsid w:val="00B4035B"/>
    <w:rsid w:val="00B41D56"/>
    <w:rsid w:val="00B5093E"/>
    <w:rsid w:val="00B65AD4"/>
    <w:rsid w:val="00B66A64"/>
    <w:rsid w:val="00B67A76"/>
    <w:rsid w:val="00B76754"/>
    <w:rsid w:val="00B843F0"/>
    <w:rsid w:val="00B856DB"/>
    <w:rsid w:val="00B9078B"/>
    <w:rsid w:val="00B919D3"/>
    <w:rsid w:val="00B97751"/>
    <w:rsid w:val="00BA18A6"/>
    <w:rsid w:val="00BB6F7D"/>
    <w:rsid w:val="00BC3F19"/>
    <w:rsid w:val="00BD44BE"/>
    <w:rsid w:val="00BE0F8C"/>
    <w:rsid w:val="00BE2769"/>
    <w:rsid w:val="00BE4C20"/>
    <w:rsid w:val="00BE6B4A"/>
    <w:rsid w:val="00BF430E"/>
    <w:rsid w:val="00BF7163"/>
    <w:rsid w:val="00C113E4"/>
    <w:rsid w:val="00C31390"/>
    <w:rsid w:val="00C35C91"/>
    <w:rsid w:val="00C44DB2"/>
    <w:rsid w:val="00C456AA"/>
    <w:rsid w:val="00C52B26"/>
    <w:rsid w:val="00C55428"/>
    <w:rsid w:val="00C8450D"/>
    <w:rsid w:val="00C971C7"/>
    <w:rsid w:val="00CB26D3"/>
    <w:rsid w:val="00CB3E92"/>
    <w:rsid w:val="00CB4F15"/>
    <w:rsid w:val="00CB7180"/>
    <w:rsid w:val="00CC06A2"/>
    <w:rsid w:val="00CD019A"/>
    <w:rsid w:val="00CD479C"/>
    <w:rsid w:val="00CE3DE1"/>
    <w:rsid w:val="00CE6E17"/>
    <w:rsid w:val="00D01B99"/>
    <w:rsid w:val="00D359F1"/>
    <w:rsid w:val="00D4053F"/>
    <w:rsid w:val="00D40D41"/>
    <w:rsid w:val="00D43750"/>
    <w:rsid w:val="00D45758"/>
    <w:rsid w:val="00D45796"/>
    <w:rsid w:val="00D55921"/>
    <w:rsid w:val="00D608DA"/>
    <w:rsid w:val="00D63FF4"/>
    <w:rsid w:val="00D71506"/>
    <w:rsid w:val="00D722FC"/>
    <w:rsid w:val="00D7354A"/>
    <w:rsid w:val="00D815F1"/>
    <w:rsid w:val="00D844FC"/>
    <w:rsid w:val="00D90599"/>
    <w:rsid w:val="00D92285"/>
    <w:rsid w:val="00DA4D6C"/>
    <w:rsid w:val="00DA7FDC"/>
    <w:rsid w:val="00DB3AB2"/>
    <w:rsid w:val="00DB76BC"/>
    <w:rsid w:val="00DE2FF7"/>
    <w:rsid w:val="00DE6E06"/>
    <w:rsid w:val="00DF45FC"/>
    <w:rsid w:val="00DF75F2"/>
    <w:rsid w:val="00E04032"/>
    <w:rsid w:val="00E11E36"/>
    <w:rsid w:val="00E241CE"/>
    <w:rsid w:val="00E243D2"/>
    <w:rsid w:val="00E247D6"/>
    <w:rsid w:val="00E25186"/>
    <w:rsid w:val="00E26121"/>
    <w:rsid w:val="00E31A43"/>
    <w:rsid w:val="00E324B1"/>
    <w:rsid w:val="00E3612F"/>
    <w:rsid w:val="00E41BF8"/>
    <w:rsid w:val="00E43C68"/>
    <w:rsid w:val="00E508F5"/>
    <w:rsid w:val="00E5682E"/>
    <w:rsid w:val="00E7612B"/>
    <w:rsid w:val="00E8053A"/>
    <w:rsid w:val="00E80A24"/>
    <w:rsid w:val="00E8124B"/>
    <w:rsid w:val="00E8263D"/>
    <w:rsid w:val="00E84CDD"/>
    <w:rsid w:val="00E96640"/>
    <w:rsid w:val="00E96897"/>
    <w:rsid w:val="00EA3349"/>
    <w:rsid w:val="00EB7EC8"/>
    <w:rsid w:val="00EC6945"/>
    <w:rsid w:val="00ED5E03"/>
    <w:rsid w:val="00EE4209"/>
    <w:rsid w:val="00EF2314"/>
    <w:rsid w:val="00EF4244"/>
    <w:rsid w:val="00F06AC6"/>
    <w:rsid w:val="00F07235"/>
    <w:rsid w:val="00F07372"/>
    <w:rsid w:val="00F125C3"/>
    <w:rsid w:val="00F16A7D"/>
    <w:rsid w:val="00F30025"/>
    <w:rsid w:val="00F30C7D"/>
    <w:rsid w:val="00F31804"/>
    <w:rsid w:val="00F33598"/>
    <w:rsid w:val="00F40B6F"/>
    <w:rsid w:val="00F4796F"/>
    <w:rsid w:val="00F51EFA"/>
    <w:rsid w:val="00F56095"/>
    <w:rsid w:val="00F57CA1"/>
    <w:rsid w:val="00F616D7"/>
    <w:rsid w:val="00F77B14"/>
    <w:rsid w:val="00F8576F"/>
    <w:rsid w:val="00F900EF"/>
    <w:rsid w:val="00F910A0"/>
    <w:rsid w:val="00F91C41"/>
    <w:rsid w:val="00FB23B8"/>
    <w:rsid w:val="00FB2D63"/>
    <w:rsid w:val="00FC059B"/>
    <w:rsid w:val="00FC4305"/>
    <w:rsid w:val="00FD52A8"/>
    <w:rsid w:val="00FE57A6"/>
    <w:rsid w:val="00FE7408"/>
    <w:rsid w:val="00FF4542"/>
    <w:rsid w:val="00FF4754"/>
    <w:rsid w:val="00FF547A"/>
    <w:rsid w:val="00FF7B6C"/>
    <w:rsid w:val="011B6577"/>
    <w:rsid w:val="01817819"/>
    <w:rsid w:val="02C127C0"/>
    <w:rsid w:val="02C1FBB9"/>
    <w:rsid w:val="02D4C1D5"/>
    <w:rsid w:val="02ECE940"/>
    <w:rsid w:val="031B693D"/>
    <w:rsid w:val="04576431"/>
    <w:rsid w:val="05142A29"/>
    <w:rsid w:val="06DFF6A3"/>
    <w:rsid w:val="06F6CE11"/>
    <w:rsid w:val="073AC611"/>
    <w:rsid w:val="074CFA27"/>
    <w:rsid w:val="07F82999"/>
    <w:rsid w:val="08A4DC6B"/>
    <w:rsid w:val="09095501"/>
    <w:rsid w:val="09D74846"/>
    <w:rsid w:val="09DBD80B"/>
    <w:rsid w:val="09F4100E"/>
    <w:rsid w:val="0A2AED1E"/>
    <w:rsid w:val="0A5FFBED"/>
    <w:rsid w:val="0AA72ED8"/>
    <w:rsid w:val="0B22EE0B"/>
    <w:rsid w:val="0B2EB52D"/>
    <w:rsid w:val="0CBF7216"/>
    <w:rsid w:val="0CC43C58"/>
    <w:rsid w:val="0D52DB6B"/>
    <w:rsid w:val="0D9C410A"/>
    <w:rsid w:val="0D9E22A7"/>
    <w:rsid w:val="0EFA46D6"/>
    <w:rsid w:val="0F02E12C"/>
    <w:rsid w:val="0F0D34EB"/>
    <w:rsid w:val="0F5F4EE6"/>
    <w:rsid w:val="101015B4"/>
    <w:rsid w:val="1012AD1C"/>
    <w:rsid w:val="10298D50"/>
    <w:rsid w:val="1035CC72"/>
    <w:rsid w:val="107ECF14"/>
    <w:rsid w:val="107F4B89"/>
    <w:rsid w:val="10C0768F"/>
    <w:rsid w:val="11163156"/>
    <w:rsid w:val="11511F3E"/>
    <w:rsid w:val="11A20CE2"/>
    <w:rsid w:val="11D1B44E"/>
    <w:rsid w:val="122F12A5"/>
    <w:rsid w:val="125751F2"/>
    <w:rsid w:val="12961C15"/>
    <w:rsid w:val="13F36B1A"/>
    <w:rsid w:val="14607BCE"/>
    <w:rsid w:val="149CF892"/>
    <w:rsid w:val="14D26D37"/>
    <w:rsid w:val="157B9687"/>
    <w:rsid w:val="15A12E15"/>
    <w:rsid w:val="15EF9463"/>
    <w:rsid w:val="15FEF4B9"/>
    <w:rsid w:val="172D4E61"/>
    <w:rsid w:val="17629E28"/>
    <w:rsid w:val="1772B664"/>
    <w:rsid w:val="1797DB93"/>
    <w:rsid w:val="18BFA67A"/>
    <w:rsid w:val="1987A462"/>
    <w:rsid w:val="1A11A367"/>
    <w:rsid w:val="1ACC966B"/>
    <w:rsid w:val="1B878FE8"/>
    <w:rsid w:val="1B99E5D2"/>
    <w:rsid w:val="1BE69BB0"/>
    <w:rsid w:val="1C04BDFD"/>
    <w:rsid w:val="1C66A949"/>
    <w:rsid w:val="1CC55321"/>
    <w:rsid w:val="1D124EB6"/>
    <w:rsid w:val="1D3860E0"/>
    <w:rsid w:val="1D6D1C13"/>
    <w:rsid w:val="1DD6E039"/>
    <w:rsid w:val="1DF6DE91"/>
    <w:rsid w:val="1EF8FAA6"/>
    <w:rsid w:val="1F0F5A62"/>
    <w:rsid w:val="22B0A91C"/>
    <w:rsid w:val="230085CE"/>
    <w:rsid w:val="23CF97AC"/>
    <w:rsid w:val="24293D38"/>
    <w:rsid w:val="244B28F9"/>
    <w:rsid w:val="2464A89F"/>
    <w:rsid w:val="2479FC2C"/>
    <w:rsid w:val="247F358F"/>
    <w:rsid w:val="25444E68"/>
    <w:rsid w:val="25A3618E"/>
    <w:rsid w:val="25AAB68E"/>
    <w:rsid w:val="25D6DAEF"/>
    <w:rsid w:val="25E0017C"/>
    <w:rsid w:val="25E084D7"/>
    <w:rsid w:val="25EC38E1"/>
    <w:rsid w:val="26050FBD"/>
    <w:rsid w:val="262FF08B"/>
    <w:rsid w:val="263D64AD"/>
    <w:rsid w:val="26E87E37"/>
    <w:rsid w:val="270A3A9F"/>
    <w:rsid w:val="27122F82"/>
    <w:rsid w:val="273AB929"/>
    <w:rsid w:val="28651155"/>
    <w:rsid w:val="28B60018"/>
    <w:rsid w:val="28BCD540"/>
    <w:rsid w:val="29031837"/>
    <w:rsid w:val="2A49B5B8"/>
    <w:rsid w:val="2A4E1064"/>
    <w:rsid w:val="2A51C7F4"/>
    <w:rsid w:val="2BB6352F"/>
    <w:rsid w:val="2BB78DEB"/>
    <w:rsid w:val="2BC8D5B3"/>
    <w:rsid w:val="2C750C70"/>
    <w:rsid w:val="2CC4E071"/>
    <w:rsid w:val="2D2179AA"/>
    <w:rsid w:val="2D602FDF"/>
    <w:rsid w:val="2DC65440"/>
    <w:rsid w:val="2DFEE800"/>
    <w:rsid w:val="2DFF7624"/>
    <w:rsid w:val="2E731C2B"/>
    <w:rsid w:val="2ED5ECAC"/>
    <w:rsid w:val="2EECFB42"/>
    <w:rsid w:val="2F0CF0D1"/>
    <w:rsid w:val="2F6E561D"/>
    <w:rsid w:val="2F8EB7C6"/>
    <w:rsid w:val="304B41C8"/>
    <w:rsid w:val="30912F7A"/>
    <w:rsid w:val="30C042AF"/>
    <w:rsid w:val="31D61CE3"/>
    <w:rsid w:val="322B3BDB"/>
    <w:rsid w:val="3283296A"/>
    <w:rsid w:val="32A85EF3"/>
    <w:rsid w:val="332452F1"/>
    <w:rsid w:val="334095B4"/>
    <w:rsid w:val="33784AA5"/>
    <w:rsid w:val="338EE570"/>
    <w:rsid w:val="33969A6C"/>
    <w:rsid w:val="33FF2EA9"/>
    <w:rsid w:val="3414069F"/>
    <w:rsid w:val="341DEDE1"/>
    <w:rsid w:val="345DDEC8"/>
    <w:rsid w:val="358490AB"/>
    <w:rsid w:val="360EF4D6"/>
    <w:rsid w:val="36AC5F21"/>
    <w:rsid w:val="36ED1658"/>
    <w:rsid w:val="3707ECAB"/>
    <w:rsid w:val="37B05316"/>
    <w:rsid w:val="38F58FF0"/>
    <w:rsid w:val="39599BA5"/>
    <w:rsid w:val="39C293F6"/>
    <w:rsid w:val="3AC7B217"/>
    <w:rsid w:val="3B170E94"/>
    <w:rsid w:val="3B1C52B3"/>
    <w:rsid w:val="3B601FF7"/>
    <w:rsid w:val="3BBE4D42"/>
    <w:rsid w:val="3BE3B12D"/>
    <w:rsid w:val="3C1BEDB0"/>
    <w:rsid w:val="3C807F2C"/>
    <w:rsid w:val="3CAA22AF"/>
    <w:rsid w:val="3CFF9505"/>
    <w:rsid w:val="3D97696E"/>
    <w:rsid w:val="3DCBD30A"/>
    <w:rsid w:val="3DF5C78D"/>
    <w:rsid w:val="3DFA77C0"/>
    <w:rsid w:val="3E0EBB6C"/>
    <w:rsid w:val="3E1A0CF8"/>
    <w:rsid w:val="3E777B89"/>
    <w:rsid w:val="3EE9E10C"/>
    <w:rsid w:val="3F7308AE"/>
    <w:rsid w:val="3FE2CD42"/>
    <w:rsid w:val="4014FF53"/>
    <w:rsid w:val="405A997A"/>
    <w:rsid w:val="40D92E93"/>
    <w:rsid w:val="40F3A4C0"/>
    <w:rsid w:val="4133FDCC"/>
    <w:rsid w:val="4201E1E1"/>
    <w:rsid w:val="423A214C"/>
    <w:rsid w:val="423EC1C8"/>
    <w:rsid w:val="423EC828"/>
    <w:rsid w:val="42A65CA3"/>
    <w:rsid w:val="43C49A52"/>
    <w:rsid w:val="43DA99FE"/>
    <w:rsid w:val="440EE841"/>
    <w:rsid w:val="4420C349"/>
    <w:rsid w:val="44605693"/>
    <w:rsid w:val="44B34590"/>
    <w:rsid w:val="4549A827"/>
    <w:rsid w:val="4559D902"/>
    <w:rsid w:val="456F3272"/>
    <w:rsid w:val="4598A0B8"/>
    <w:rsid w:val="4628AD8C"/>
    <w:rsid w:val="46DA473F"/>
    <w:rsid w:val="471D07B1"/>
    <w:rsid w:val="475DFD5E"/>
    <w:rsid w:val="48F4261F"/>
    <w:rsid w:val="494FA29A"/>
    <w:rsid w:val="4A1C2C6C"/>
    <w:rsid w:val="4AECF62C"/>
    <w:rsid w:val="4B0914C8"/>
    <w:rsid w:val="4B7216E4"/>
    <w:rsid w:val="4C2DBDEB"/>
    <w:rsid w:val="4C34199A"/>
    <w:rsid w:val="4C742D48"/>
    <w:rsid w:val="4CACC6D4"/>
    <w:rsid w:val="4CFFDD8F"/>
    <w:rsid w:val="4D4F3B2F"/>
    <w:rsid w:val="4E1DE725"/>
    <w:rsid w:val="4E26621C"/>
    <w:rsid w:val="4E4E22FC"/>
    <w:rsid w:val="4E5524B0"/>
    <w:rsid w:val="4F17CEEF"/>
    <w:rsid w:val="4F26942C"/>
    <w:rsid w:val="4F69022A"/>
    <w:rsid w:val="4F7CA143"/>
    <w:rsid w:val="4F7E92A0"/>
    <w:rsid w:val="4F896758"/>
    <w:rsid w:val="4FAAEB70"/>
    <w:rsid w:val="4FD617EF"/>
    <w:rsid w:val="4FDF113C"/>
    <w:rsid w:val="4FFDC195"/>
    <w:rsid w:val="505F8F24"/>
    <w:rsid w:val="50E6F41E"/>
    <w:rsid w:val="5156A88C"/>
    <w:rsid w:val="5169D037"/>
    <w:rsid w:val="51A5EC0A"/>
    <w:rsid w:val="51BA0739"/>
    <w:rsid w:val="52CA539D"/>
    <w:rsid w:val="5304E85B"/>
    <w:rsid w:val="535EE19A"/>
    <w:rsid w:val="539148D6"/>
    <w:rsid w:val="53A4E9D5"/>
    <w:rsid w:val="53FCC65D"/>
    <w:rsid w:val="54297EB5"/>
    <w:rsid w:val="54E69EB9"/>
    <w:rsid w:val="55D7569A"/>
    <w:rsid w:val="5674CAEC"/>
    <w:rsid w:val="5706F5BE"/>
    <w:rsid w:val="57204A10"/>
    <w:rsid w:val="575003E1"/>
    <w:rsid w:val="585C3111"/>
    <w:rsid w:val="5A4C7705"/>
    <w:rsid w:val="5A933DA3"/>
    <w:rsid w:val="5A966558"/>
    <w:rsid w:val="5AE716F2"/>
    <w:rsid w:val="5B51BC5E"/>
    <w:rsid w:val="5BCEA12E"/>
    <w:rsid w:val="5C757C41"/>
    <w:rsid w:val="5C851CF9"/>
    <w:rsid w:val="5CC06E59"/>
    <w:rsid w:val="5CCD9314"/>
    <w:rsid w:val="5D3F0A78"/>
    <w:rsid w:val="5DA9A032"/>
    <w:rsid w:val="5DF3944B"/>
    <w:rsid w:val="5EDF69B8"/>
    <w:rsid w:val="5FCBF476"/>
    <w:rsid w:val="601F400D"/>
    <w:rsid w:val="6109FC37"/>
    <w:rsid w:val="611154A0"/>
    <w:rsid w:val="61405910"/>
    <w:rsid w:val="6182DA8D"/>
    <w:rsid w:val="619656FD"/>
    <w:rsid w:val="6198CF5A"/>
    <w:rsid w:val="61AFA317"/>
    <w:rsid w:val="61D144BD"/>
    <w:rsid w:val="61F0CD3F"/>
    <w:rsid w:val="63DCEEBB"/>
    <w:rsid w:val="6406E192"/>
    <w:rsid w:val="65A863E0"/>
    <w:rsid w:val="65ED621D"/>
    <w:rsid w:val="66260B60"/>
    <w:rsid w:val="6639848A"/>
    <w:rsid w:val="66413546"/>
    <w:rsid w:val="6642104B"/>
    <w:rsid w:val="667D2998"/>
    <w:rsid w:val="66B35B02"/>
    <w:rsid w:val="66D940C6"/>
    <w:rsid w:val="67389DE7"/>
    <w:rsid w:val="678F8DB3"/>
    <w:rsid w:val="6863F175"/>
    <w:rsid w:val="68876634"/>
    <w:rsid w:val="689470C8"/>
    <w:rsid w:val="68AA5F33"/>
    <w:rsid w:val="693DBF3B"/>
    <w:rsid w:val="6965D11E"/>
    <w:rsid w:val="697C9FAC"/>
    <w:rsid w:val="69BCDAD1"/>
    <w:rsid w:val="6A2C3EC0"/>
    <w:rsid w:val="6AAAAC38"/>
    <w:rsid w:val="6ABA7DC5"/>
    <w:rsid w:val="6BBDFB72"/>
    <w:rsid w:val="6BC510DB"/>
    <w:rsid w:val="6C0F09A0"/>
    <w:rsid w:val="6C27D624"/>
    <w:rsid w:val="6C4298DB"/>
    <w:rsid w:val="6CA074DC"/>
    <w:rsid w:val="6D212FEB"/>
    <w:rsid w:val="6D4A7881"/>
    <w:rsid w:val="6E37744C"/>
    <w:rsid w:val="6F11B2DD"/>
    <w:rsid w:val="6FBEED41"/>
    <w:rsid w:val="7040224A"/>
    <w:rsid w:val="70D737DB"/>
    <w:rsid w:val="71317A19"/>
    <w:rsid w:val="717266C4"/>
    <w:rsid w:val="71B0ACC0"/>
    <w:rsid w:val="71EFD814"/>
    <w:rsid w:val="7224F6CD"/>
    <w:rsid w:val="72352FDE"/>
    <w:rsid w:val="723633C7"/>
    <w:rsid w:val="72B48D4E"/>
    <w:rsid w:val="730F24EA"/>
    <w:rsid w:val="733F0C7C"/>
    <w:rsid w:val="740B9549"/>
    <w:rsid w:val="74101BF5"/>
    <w:rsid w:val="747E6F72"/>
    <w:rsid w:val="74AF87E9"/>
    <w:rsid w:val="74F79FF2"/>
    <w:rsid w:val="75555A4D"/>
    <w:rsid w:val="756EDAAA"/>
    <w:rsid w:val="757A4668"/>
    <w:rsid w:val="75C5C555"/>
    <w:rsid w:val="7629EE51"/>
    <w:rsid w:val="7640ADE1"/>
    <w:rsid w:val="7648D2B6"/>
    <w:rsid w:val="767531D0"/>
    <w:rsid w:val="769ABAF7"/>
    <w:rsid w:val="76B6252E"/>
    <w:rsid w:val="76F3998D"/>
    <w:rsid w:val="771185A1"/>
    <w:rsid w:val="773821B7"/>
    <w:rsid w:val="773D6E3E"/>
    <w:rsid w:val="7768A880"/>
    <w:rsid w:val="778A0E8C"/>
    <w:rsid w:val="798B0AD7"/>
    <w:rsid w:val="7A3852EB"/>
    <w:rsid w:val="7ACAAE81"/>
    <w:rsid w:val="7C2AFD07"/>
    <w:rsid w:val="7CD17C40"/>
    <w:rsid w:val="7D1822C6"/>
    <w:rsid w:val="7D3A759C"/>
    <w:rsid w:val="7D5BC4E5"/>
    <w:rsid w:val="7D5F4124"/>
    <w:rsid w:val="7DBE314D"/>
    <w:rsid w:val="7DC5B886"/>
    <w:rsid w:val="7DCC1196"/>
    <w:rsid w:val="7DDD866D"/>
    <w:rsid w:val="7E3049BA"/>
    <w:rsid w:val="7E44BF30"/>
    <w:rsid w:val="7E6ED64F"/>
    <w:rsid w:val="7E7A2C35"/>
    <w:rsid w:val="7EA2D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2DE32"/>
  <w15:chartTrackingRefBased/>
  <w15:docId w15:val="{C0F53031-9FC0-44E4-8ECC-13CF9BED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658AC"/>
  </w:style>
  <w:style w:type="character" w:customStyle="1" w:styleId="contextualspellingandgrammarerror">
    <w:name w:val="contextualspellingandgrammarerror"/>
    <w:basedOn w:val="DefaultParagraphFont"/>
    <w:rsid w:val="001C5CEC"/>
  </w:style>
  <w:style w:type="character" w:customStyle="1" w:styleId="eop">
    <w:name w:val="eop"/>
    <w:basedOn w:val="DefaultParagraphFont"/>
    <w:rsid w:val="004C59DF"/>
  </w:style>
  <w:style w:type="character" w:styleId="Hyperlink">
    <w:name w:val="Hyperlink"/>
    <w:basedOn w:val="DefaultParagraphFont"/>
    <w:uiPriority w:val="99"/>
    <w:unhideWhenUsed/>
    <w:rsid w:val="007014AD"/>
    <w:rPr>
      <w:color w:val="0563C1" w:themeColor="hyperlink"/>
      <w:u w:val="single"/>
    </w:rPr>
  </w:style>
  <w:style w:type="character" w:styleId="UnresolvedMention">
    <w:name w:val="Unresolved Mention"/>
    <w:basedOn w:val="DefaultParagraphFont"/>
    <w:uiPriority w:val="99"/>
    <w:semiHidden/>
    <w:unhideWhenUsed/>
    <w:rsid w:val="007014AD"/>
    <w:rPr>
      <w:color w:val="605E5C"/>
      <w:shd w:val="clear" w:color="auto" w:fill="E1DFDD"/>
    </w:rPr>
  </w:style>
  <w:style w:type="table" w:styleId="TableGrid">
    <w:name w:val="Table Grid"/>
    <w:basedOn w:val="TableNormal"/>
    <w:uiPriority w:val="39"/>
    <w:rsid w:val="000F0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4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1CE"/>
  </w:style>
  <w:style w:type="paragraph" w:styleId="Footer">
    <w:name w:val="footer"/>
    <w:basedOn w:val="Normal"/>
    <w:link w:val="FooterChar"/>
    <w:uiPriority w:val="99"/>
    <w:unhideWhenUsed/>
    <w:rsid w:val="00E24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1CE"/>
  </w:style>
  <w:style w:type="paragraph" w:styleId="Revision">
    <w:name w:val="Revision"/>
    <w:hidden/>
    <w:uiPriority w:val="99"/>
    <w:semiHidden/>
    <w:rsid w:val="00165A06"/>
    <w:pPr>
      <w:spacing w:after="0" w:line="240" w:lineRule="auto"/>
    </w:pPr>
  </w:style>
  <w:style w:type="character" w:styleId="CommentReference">
    <w:name w:val="annotation reference"/>
    <w:basedOn w:val="DefaultParagraphFont"/>
    <w:uiPriority w:val="99"/>
    <w:rsid w:val="006A7CCB"/>
    <w:rPr>
      <w:sz w:val="16"/>
      <w:szCs w:val="16"/>
    </w:rPr>
  </w:style>
  <w:style w:type="paragraph" w:styleId="CommentText">
    <w:name w:val="annotation text"/>
    <w:basedOn w:val="Normal"/>
    <w:link w:val="CommentTextChar"/>
    <w:uiPriority w:val="99"/>
    <w:rsid w:val="006A7CCB"/>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6A7CC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94F7D"/>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794F7D"/>
    <w:rPr>
      <w:rFonts w:ascii="Times New Roman" w:eastAsia="Times New Roman" w:hAnsi="Times New Roman" w:cs="Times New Roman"/>
      <w:b/>
      <w:bCs/>
      <w:kern w:val="0"/>
      <w:sz w:val="20"/>
      <w:szCs w:val="20"/>
      <w14:ligatures w14:val="none"/>
    </w:rPr>
  </w:style>
  <w:style w:type="paragraph" w:styleId="BodyText">
    <w:name w:val="Body Text"/>
    <w:basedOn w:val="Normal"/>
    <w:link w:val="BodyTextChar"/>
    <w:uiPriority w:val="1"/>
    <w:qFormat/>
    <w:rsid w:val="00E04032"/>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E04032"/>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BS.NC.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5279ba-bf26-4f6a-9151-f1ce92c9458c" xsi:nil="true"/>
    <Comment xmlns="472b4470-b3fe-4ed6-b145-5944fa126139" xsi:nil="true"/>
    <lcf76f155ced4ddcb4097134ff3c332f xmlns="472b4470-b3fe-4ed6-b145-5944fa126139">
      <Terms xmlns="http://schemas.microsoft.com/office/infopath/2007/PartnerControls"/>
    </lcf76f155ced4ddcb4097134ff3c332f>
    <DataTransfer xmlns="472b4470-b3fe-4ed6-b145-5944fa126139">To do</DataTransfer>
    <Size xmlns="472b4470-b3fe-4ed6-b145-5944fa1261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3BE88E90ECE34ABD4A97369347CF60" ma:contentTypeVersion="18" ma:contentTypeDescription="Create a new document." ma:contentTypeScope="" ma:versionID="2dc4c3caa80c3cdeaa65d8601bc41efa">
  <xsd:schema xmlns:xsd="http://www.w3.org/2001/XMLSchema" xmlns:xs="http://www.w3.org/2001/XMLSchema" xmlns:p="http://schemas.microsoft.com/office/2006/metadata/properties" xmlns:ns2="472b4470-b3fe-4ed6-b145-5944fa126139" xmlns:ns3="105279ba-bf26-4f6a-9151-f1ce92c9458c" targetNamespace="http://schemas.microsoft.com/office/2006/metadata/properties" ma:root="true" ma:fieldsID="d9a3258e1769a01b7e0c640d79cbf100" ns2:_="" ns3:_="">
    <xsd:import namespace="472b4470-b3fe-4ed6-b145-5944fa126139"/>
    <xsd:import namespace="105279ba-bf26-4f6a-9151-f1ce92c945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Comment" minOccurs="0"/>
                <xsd:element ref="ns2:DataTransfer" minOccurs="0"/>
                <xsd:element ref="ns2:MediaServiceObjectDetectorVersions" minOccurs="0"/>
                <xsd:element ref="ns2:MediaServiceSearchProperties" minOccurs="0"/>
                <xsd:element ref="ns2:MediaServiceLocation" minOccurs="0"/>
                <xsd:element ref="ns2:MediaLengthInSeconds"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b4470-b3fe-4ed6-b145-5944fa126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Comment" ma:index="19" nillable="true" ma:displayName="Comment" ma:description="Unzipped" ma:format="Dropdown" ma:internalName="Comment">
      <xsd:simpleType>
        <xsd:restriction base="dms:Text">
          <xsd:maxLength value="255"/>
        </xsd:restriction>
      </xsd:simpleType>
    </xsd:element>
    <xsd:element name="DataTransfer" ma:index="20" nillable="true" ma:displayName="Data Transfer" ma:default="To do" ma:description="Personnel data to be transferred to DataCentral App." ma:format="Dropdown" ma:internalName="DataTransf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description="Size" ma:internalName="Si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5279ba-bf26-4f6a-9151-f1ce92c945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143a81-01f2-475e-b433-2f7b413e85fc}" ma:internalName="TaxCatchAll" ma:showField="CatchAllData" ma:web="105279ba-bf26-4f6a-9151-f1ce92c9458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41CC7-7603-406C-B28E-819EAA9F1DA9}">
  <ds:schemaRefs>
    <ds:schemaRef ds:uri="http://schemas.microsoft.com/office/2006/metadata/properties"/>
    <ds:schemaRef ds:uri="http://schemas.microsoft.com/office/infopath/2007/PartnerControls"/>
    <ds:schemaRef ds:uri="105279ba-bf26-4f6a-9151-f1ce92c9458c"/>
    <ds:schemaRef ds:uri="472b4470-b3fe-4ed6-b145-5944fa126139"/>
  </ds:schemaRefs>
</ds:datastoreItem>
</file>

<file path=customXml/itemProps2.xml><?xml version="1.0" encoding="utf-8"?>
<ds:datastoreItem xmlns:ds="http://schemas.openxmlformats.org/officeDocument/2006/customXml" ds:itemID="{B1E0AB47-334F-47C9-A663-78F787C9A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b4470-b3fe-4ed6-b145-5944fa126139"/>
    <ds:schemaRef ds:uri="105279ba-bf26-4f6a-9151-f1ce92c94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7A757-6A01-4851-87F9-26203E388AD7}">
  <ds:schemaRefs>
    <ds:schemaRef ds:uri="http://schemas.microsoft.com/sharepoint/v3/contenttype/forms"/>
  </ds:schemaRefs>
</ds:datastoreItem>
</file>

<file path=customXml/itemProps4.xml><?xml version="1.0" encoding="utf-8"?>
<ds:datastoreItem xmlns:ds="http://schemas.openxmlformats.org/officeDocument/2006/customXml" ds:itemID="{3C23AC09-9B5C-4CE7-A3ED-F6EB348C7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1796</Words>
  <Characters>10007</Characters>
  <Application>Microsoft Office Word</Application>
  <DocSecurity>0</DocSecurity>
  <Lines>200</Lines>
  <Paragraphs>60</Paragraphs>
  <ScaleCrop>false</ScaleCrop>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Susan A</dc:creator>
  <cp:keywords/>
  <dc:description/>
  <cp:lastModifiedBy>Dickerson, Cristalle H</cp:lastModifiedBy>
  <cp:revision>2</cp:revision>
  <dcterms:created xsi:type="dcterms:W3CDTF">2026-02-19T19:05:00Z</dcterms:created>
  <dcterms:modified xsi:type="dcterms:W3CDTF">2026-02-19T19:05:00Z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0x0101007D3BE88E90ECE34ABD4A97369347CF60</vt:lpwstr>
  </property>
  <property fmtid="{D5CDD505-2E9C-101B-9397-08002B2CF9AE}" pid="3" name="MediaServiceImageTags">
    <vt:lpwstr/>
  </property>
</Properties>
</file>