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9B039" w14:textId="77777777" w:rsidR="009C6842" w:rsidRPr="00780D83" w:rsidRDefault="009C6842" w:rsidP="005770FF">
      <w:pPr>
        <w:spacing w:after="0" w:line="240" w:lineRule="auto"/>
        <w:jc w:val="center"/>
        <w:rPr>
          <w:rFonts w:ascii="Aptos" w:hAnsi="Aptos" w:cs="Arial"/>
          <w:b/>
          <w:bCs/>
          <w:sz w:val="24"/>
          <w:szCs w:val="24"/>
        </w:rPr>
      </w:pPr>
    </w:p>
    <w:p w14:paraId="68368834" w14:textId="608A5789" w:rsidR="0066726D" w:rsidRPr="008A10D8" w:rsidRDefault="00B6212F" w:rsidP="005770F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t>B</w:t>
      </w:r>
      <w:r w:rsidR="00A65B0B" w:rsidRPr="008A10D8">
        <w:rPr>
          <w:rFonts w:ascii="Arial" w:hAnsi="Arial" w:cs="Arial"/>
          <w:b/>
          <w:bCs/>
          <w:sz w:val="24"/>
          <w:szCs w:val="24"/>
        </w:rPr>
        <w:t xml:space="preserve">roadband </w:t>
      </w:r>
      <w:r w:rsidR="00AB44D4" w:rsidRPr="008A10D8">
        <w:rPr>
          <w:rFonts w:ascii="Arial" w:hAnsi="Arial" w:cs="Arial"/>
          <w:b/>
          <w:bCs/>
          <w:sz w:val="24"/>
          <w:szCs w:val="24"/>
        </w:rPr>
        <w:t xml:space="preserve">Recovery </w:t>
      </w:r>
      <w:r w:rsidR="0066726D" w:rsidRPr="008A10D8">
        <w:rPr>
          <w:rFonts w:ascii="Arial" w:hAnsi="Arial" w:cs="Arial"/>
          <w:b/>
          <w:bCs/>
          <w:sz w:val="24"/>
          <w:szCs w:val="24"/>
        </w:rPr>
        <w:t xml:space="preserve">Program </w:t>
      </w:r>
      <w:r w:rsidR="00CB4116" w:rsidRPr="008A10D8">
        <w:rPr>
          <w:rFonts w:ascii="Arial" w:hAnsi="Arial" w:cs="Arial"/>
          <w:b/>
          <w:bCs/>
          <w:sz w:val="24"/>
          <w:szCs w:val="24"/>
        </w:rPr>
        <w:t>Application Form</w:t>
      </w:r>
      <w:r w:rsidR="00A65B0B" w:rsidRPr="008A10D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1E27E96" w14:textId="37171048" w:rsidR="00B6212F" w:rsidRPr="008A10D8" w:rsidRDefault="00CB4116" w:rsidP="005770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t>For Hurricane Helene</w:t>
      </w:r>
    </w:p>
    <w:p w14:paraId="32132611" w14:textId="77777777" w:rsidR="00C71430" w:rsidRPr="008A10D8" w:rsidRDefault="00C71430" w:rsidP="005770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BB2D770" w14:textId="0923570B" w:rsidR="00952FA3" w:rsidRPr="008A10D8" w:rsidRDefault="00DC18A8" w:rsidP="008A10D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 xml:space="preserve">This </w:t>
      </w:r>
      <w:r w:rsidR="00A65B0B" w:rsidRPr="008A10D8">
        <w:rPr>
          <w:rFonts w:ascii="Arial" w:hAnsi="Arial" w:cs="Arial"/>
          <w:sz w:val="24"/>
          <w:szCs w:val="24"/>
        </w:rPr>
        <w:t>a</w:t>
      </w:r>
      <w:r w:rsidRPr="008A10D8">
        <w:rPr>
          <w:rFonts w:ascii="Arial" w:hAnsi="Arial" w:cs="Arial"/>
          <w:sz w:val="24"/>
          <w:szCs w:val="24"/>
        </w:rPr>
        <w:t xml:space="preserve">pplication </w:t>
      </w:r>
      <w:r w:rsidR="00A65B0B" w:rsidRPr="008A10D8">
        <w:rPr>
          <w:rFonts w:ascii="Arial" w:hAnsi="Arial" w:cs="Arial"/>
          <w:sz w:val="24"/>
          <w:szCs w:val="24"/>
        </w:rPr>
        <w:t>f</w:t>
      </w:r>
      <w:r w:rsidRPr="008A10D8">
        <w:rPr>
          <w:rFonts w:ascii="Arial" w:hAnsi="Arial" w:cs="Arial"/>
          <w:sz w:val="24"/>
          <w:szCs w:val="24"/>
        </w:rPr>
        <w:t>orm</w:t>
      </w:r>
      <w:r w:rsidR="009B4718" w:rsidRPr="008A10D8">
        <w:rPr>
          <w:rFonts w:ascii="Arial" w:hAnsi="Arial" w:cs="Arial"/>
          <w:sz w:val="24"/>
          <w:szCs w:val="24"/>
        </w:rPr>
        <w:t xml:space="preserve"> is </w:t>
      </w:r>
      <w:r w:rsidR="197DC7C5" w:rsidRPr="008A10D8">
        <w:rPr>
          <w:rFonts w:ascii="Arial" w:hAnsi="Arial" w:cs="Arial"/>
          <w:sz w:val="24"/>
          <w:szCs w:val="24"/>
        </w:rPr>
        <w:t xml:space="preserve">required </w:t>
      </w:r>
      <w:r w:rsidR="009B4718" w:rsidRPr="008A10D8">
        <w:rPr>
          <w:rFonts w:ascii="Arial" w:hAnsi="Arial" w:cs="Arial"/>
          <w:sz w:val="24"/>
          <w:szCs w:val="24"/>
        </w:rPr>
        <w:t xml:space="preserve">for </w:t>
      </w:r>
      <w:r w:rsidR="00CB4116" w:rsidRPr="008A10D8">
        <w:rPr>
          <w:rFonts w:ascii="Arial" w:hAnsi="Arial" w:cs="Arial"/>
          <w:sz w:val="24"/>
          <w:szCs w:val="24"/>
        </w:rPr>
        <w:t xml:space="preserve">all broadband providers who wish to be considered for the Broadband Recovery Program for Hurricane Helene. </w:t>
      </w:r>
      <w:r w:rsidR="00400009" w:rsidRPr="008A10D8">
        <w:rPr>
          <w:rFonts w:ascii="Arial" w:hAnsi="Arial" w:cs="Arial"/>
          <w:sz w:val="24"/>
          <w:szCs w:val="24"/>
        </w:rPr>
        <w:t xml:space="preserve"> </w:t>
      </w:r>
    </w:p>
    <w:p w14:paraId="7A77E333" w14:textId="77777777" w:rsidR="00CD3522" w:rsidRPr="008A10D8" w:rsidRDefault="00CD3522" w:rsidP="008A10D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34EC98" w14:textId="55C5618E" w:rsidR="00780D83" w:rsidRPr="008A10D8" w:rsidRDefault="00780D83" w:rsidP="00FB1AA9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8A10D8">
        <w:rPr>
          <w:rFonts w:ascii="Arial" w:eastAsiaTheme="minorEastAsia" w:hAnsi="Arial" w:cs="Arial"/>
          <w:sz w:val="24"/>
          <w:szCs w:val="24"/>
        </w:rPr>
        <w:t xml:space="preserve">The Broadband Recovery Program </w:t>
      </w:r>
      <w:r w:rsidR="00FB1AA9" w:rsidRPr="008A10D8">
        <w:rPr>
          <w:rFonts w:ascii="Arial" w:eastAsiaTheme="minorEastAsia" w:hAnsi="Arial" w:cs="Arial"/>
          <w:sz w:val="24"/>
          <w:szCs w:val="24"/>
        </w:rPr>
        <w:t>application form</w:t>
      </w:r>
      <w:r w:rsidRPr="008A10D8">
        <w:rPr>
          <w:rFonts w:ascii="Arial" w:eastAsiaTheme="minorEastAsia" w:hAnsi="Arial" w:cs="Arial"/>
          <w:sz w:val="24"/>
          <w:szCs w:val="24"/>
        </w:rPr>
        <w:t>:</w:t>
      </w:r>
    </w:p>
    <w:p w14:paraId="446578B5" w14:textId="77777777" w:rsidR="00780D83" w:rsidRPr="008A10D8" w:rsidRDefault="00780D83" w:rsidP="008A10D8">
      <w:pPr>
        <w:numPr>
          <w:ilvl w:val="0"/>
          <w:numId w:val="5"/>
        </w:numPr>
        <w:spacing w:after="0" w:line="240" w:lineRule="auto"/>
        <w:contextualSpacing/>
        <w:rPr>
          <w:rFonts w:ascii="Arial" w:eastAsiaTheme="minorEastAsia" w:hAnsi="Arial" w:cs="Arial"/>
          <w:sz w:val="24"/>
          <w:szCs w:val="24"/>
        </w:rPr>
      </w:pPr>
      <w:r w:rsidRPr="008A10D8">
        <w:rPr>
          <w:rFonts w:ascii="Arial" w:eastAsiaTheme="minorEastAsia" w:hAnsi="Arial" w:cs="Arial"/>
          <w:sz w:val="24"/>
          <w:szCs w:val="24"/>
        </w:rPr>
        <w:t>serves as an expression of interest</w:t>
      </w:r>
    </w:p>
    <w:p w14:paraId="03D495F1" w14:textId="77777777" w:rsidR="00780D83" w:rsidRPr="008A10D8" w:rsidRDefault="00780D83" w:rsidP="008A10D8">
      <w:pPr>
        <w:numPr>
          <w:ilvl w:val="0"/>
          <w:numId w:val="5"/>
        </w:numPr>
        <w:spacing w:after="0" w:line="240" w:lineRule="auto"/>
        <w:contextualSpacing/>
        <w:rPr>
          <w:rFonts w:ascii="Arial" w:eastAsiaTheme="minorEastAsia" w:hAnsi="Arial" w:cs="Arial"/>
          <w:sz w:val="24"/>
          <w:szCs w:val="24"/>
        </w:rPr>
      </w:pPr>
      <w:r w:rsidRPr="008A10D8">
        <w:rPr>
          <w:rFonts w:ascii="Arial" w:eastAsiaTheme="minorEastAsia" w:hAnsi="Arial" w:cs="Arial"/>
          <w:sz w:val="24"/>
          <w:szCs w:val="24"/>
        </w:rPr>
        <w:t>provides estimated total costs to be requested for reimbursement</w:t>
      </w:r>
    </w:p>
    <w:p w14:paraId="0D88FE65" w14:textId="77777777" w:rsidR="00780D83" w:rsidRPr="008A10D8" w:rsidRDefault="00780D83" w:rsidP="008A10D8">
      <w:pPr>
        <w:numPr>
          <w:ilvl w:val="0"/>
          <w:numId w:val="5"/>
        </w:numPr>
        <w:spacing w:after="0" w:line="240" w:lineRule="auto"/>
        <w:contextualSpacing/>
        <w:rPr>
          <w:rFonts w:ascii="Arial" w:eastAsiaTheme="minorEastAsia" w:hAnsi="Arial" w:cs="Arial"/>
          <w:sz w:val="24"/>
          <w:szCs w:val="24"/>
        </w:rPr>
      </w:pPr>
      <w:r w:rsidRPr="008A10D8">
        <w:rPr>
          <w:rFonts w:ascii="Arial" w:eastAsiaTheme="minorEastAsia" w:hAnsi="Arial" w:cs="Arial"/>
          <w:sz w:val="24"/>
          <w:szCs w:val="24"/>
        </w:rPr>
        <w:t>provides types of expenses being requested</w:t>
      </w:r>
    </w:p>
    <w:p w14:paraId="5B9412E0" w14:textId="77777777" w:rsidR="00780D83" w:rsidRPr="008A10D8" w:rsidRDefault="00780D83" w:rsidP="008A10D8">
      <w:pPr>
        <w:numPr>
          <w:ilvl w:val="0"/>
          <w:numId w:val="5"/>
        </w:numPr>
        <w:spacing w:after="0" w:line="240" w:lineRule="auto"/>
        <w:contextualSpacing/>
        <w:rPr>
          <w:rFonts w:ascii="Arial" w:eastAsiaTheme="minorEastAsia" w:hAnsi="Arial" w:cs="Arial"/>
          <w:sz w:val="24"/>
          <w:szCs w:val="24"/>
        </w:rPr>
      </w:pPr>
      <w:r w:rsidRPr="008A10D8">
        <w:rPr>
          <w:rFonts w:ascii="Arial" w:eastAsiaTheme="minorEastAsia" w:hAnsi="Arial" w:cs="Arial"/>
          <w:sz w:val="24"/>
          <w:szCs w:val="24"/>
        </w:rPr>
        <w:t xml:space="preserve">indicates counties where restoration has occurred </w:t>
      </w:r>
    </w:p>
    <w:p w14:paraId="5AA4FF54" w14:textId="6B9472C6" w:rsidR="00780D83" w:rsidRPr="008A10D8" w:rsidRDefault="00780D83" w:rsidP="008A10D8">
      <w:pPr>
        <w:numPr>
          <w:ilvl w:val="0"/>
          <w:numId w:val="5"/>
        </w:numPr>
        <w:spacing w:after="0" w:line="240" w:lineRule="auto"/>
        <w:contextualSpacing/>
        <w:rPr>
          <w:rFonts w:ascii="Arial" w:eastAsiaTheme="minorEastAsia" w:hAnsi="Arial" w:cs="Arial"/>
          <w:sz w:val="24"/>
          <w:szCs w:val="24"/>
        </w:rPr>
      </w:pPr>
      <w:r w:rsidRPr="008A10D8">
        <w:rPr>
          <w:rFonts w:ascii="Arial" w:eastAsiaTheme="minorEastAsia" w:hAnsi="Arial" w:cs="Arial"/>
          <w:sz w:val="24"/>
          <w:szCs w:val="24"/>
        </w:rPr>
        <w:t xml:space="preserve">provides additional context on rebuild, </w:t>
      </w:r>
      <w:r w:rsidR="00E24666" w:rsidRPr="008A10D8">
        <w:rPr>
          <w:rFonts w:ascii="Arial" w:eastAsiaTheme="minorEastAsia" w:hAnsi="Arial" w:cs="Arial"/>
          <w:sz w:val="24"/>
          <w:szCs w:val="24"/>
        </w:rPr>
        <w:t>repair</w:t>
      </w:r>
      <w:r w:rsidRPr="008A10D8">
        <w:rPr>
          <w:rFonts w:ascii="Arial" w:eastAsiaTheme="minorEastAsia" w:hAnsi="Arial" w:cs="Arial"/>
          <w:sz w:val="24"/>
          <w:szCs w:val="24"/>
        </w:rPr>
        <w:t xml:space="preserve"> and rep</w:t>
      </w:r>
      <w:r w:rsidR="00E24666" w:rsidRPr="008A10D8">
        <w:rPr>
          <w:rFonts w:ascii="Arial" w:eastAsiaTheme="minorEastAsia" w:hAnsi="Arial" w:cs="Arial"/>
          <w:sz w:val="24"/>
          <w:szCs w:val="24"/>
        </w:rPr>
        <w:t>lacement</w:t>
      </w:r>
      <w:r w:rsidRPr="008A10D8">
        <w:rPr>
          <w:rFonts w:ascii="Arial" w:eastAsiaTheme="minorEastAsia" w:hAnsi="Arial" w:cs="Arial"/>
          <w:sz w:val="24"/>
          <w:szCs w:val="24"/>
        </w:rPr>
        <w:t xml:space="preserve"> work by the applicant</w:t>
      </w:r>
    </w:p>
    <w:p w14:paraId="06E41F32" w14:textId="77777777" w:rsidR="00780D83" w:rsidRPr="008A10D8" w:rsidRDefault="00780D83" w:rsidP="008A10D8">
      <w:pPr>
        <w:numPr>
          <w:ilvl w:val="0"/>
          <w:numId w:val="5"/>
        </w:numPr>
        <w:spacing w:after="0" w:line="240" w:lineRule="auto"/>
        <w:contextualSpacing/>
        <w:rPr>
          <w:rFonts w:ascii="Arial" w:eastAsiaTheme="minorEastAsia" w:hAnsi="Arial" w:cs="Arial"/>
          <w:sz w:val="24"/>
          <w:szCs w:val="24"/>
        </w:rPr>
      </w:pPr>
      <w:r w:rsidRPr="008A10D8">
        <w:rPr>
          <w:rFonts w:ascii="Arial" w:eastAsiaTheme="minorEastAsia" w:hAnsi="Arial" w:cs="Arial"/>
          <w:sz w:val="24"/>
          <w:szCs w:val="24"/>
        </w:rPr>
        <w:t xml:space="preserve">provides an opportunity for applicants to submit feedback on the eligible expenditures and program prioritization.  </w:t>
      </w:r>
    </w:p>
    <w:p w14:paraId="1FEA7854" w14:textId="77777777" w:rsidR="00780D83" w:rsidRPr="008A10D8" w:rsidRDefault="00780D83" w:rsidP="008A10D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86A1EB" w14:textId="371B70B5" w:rsidR="00780D83" w:rsidRPr="008A10D8" w:rsidRDefault="00C275BE" w:rsidP="008A10D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 xml:space="preserve">This form should be completed in conjunction with the </w:t>
      </w:r>
      <w:hyperlink r:id="rId10" w:history="1">
        <w:r w:rsidR="00530644" w:rsidRPr="00C42141">
          <w:rPr>
            <w:rStyle w:val="Hyperlink"/>
            <w:rFonts w:ascii="Arial" w:hAnsi="Arial" w:cs="Arial"/>
            <w:color w:val="3F6DAA"/>
            <w:sz w:val="24"/>
            <w:szCs w:val="24"/>
          </w:rPr>
          <w:t>Estimated Costs Template</w:t>
        </w:r>
      </w:hyperlink>
      <w:r w:rsidR="00530644" w:rsidRPr="008A10D8">
        <w:rPr>
          <w:rFonts w:ascii="Arial" w:hAnsi="Arial" w:cs="Arial"/>
          <w:sz w:val="24"/>
          <w:szCs w:val="24"/>
        </w:rPr>
        <w:t xml:space="preserve"> in accordance </w:t>
      </w:r>
      <w:r w:rsidR="00FB1AA9" w:rsidRPr="008A10D8">
        <w:rPr>
          <w:rFonts w:ascii="Arial" w:hAnsi="Arial" w:cs="Arial"/>
          <w:sz w:val="24"/>
          <w:szCs w:val="24"/>
        </w:rPr>
        <w:t>with</w:t>
      </w:r>
      <w:r w:rsidR="00530644" w:rsidRPr="008A10D8">
        <w:rPr>
          <w:rFonts w:ascii="Arial" w:hAnsi="Arial" w:cs="Arial"/>
          <w:sz w:val="24"/>
          <w:szCs w:val="24"/>
        </w:rPr>
        <w:t xml:space="preserve"> the </w:t>
      </w:r>
      <w:hyperlink r:id="rId11" w:history="1">
        <w:r w:rsidR="006F4AE4" w:rsidRPr="00463A24">
          <w:rPr>
            <w:rStyle w:val="Hyperlink"/>
            <w:rFonts w:ascii="Arial" w:hAnsi="Arial" w:cs="Arial"/>
            <w:color w:val="3F6DAA"/>
            <w:sz w:val="24"/>
            <w:szCs w:val="24"/>
          </w:rPr>
          <w:t>Broadband Recovery Program Guidance Document</w:t>
        </w:r>
      </w:hyperlink>
      <w:r w:rsidR="00530644" w:rsidRPr="008A10D8">
        <w:rPr>
          <w:rFonts w:ascii="Arial" w:hAnsi="Arial" w:cs="Arial"/>
          <w:sz w:val="24"/>
          <w:szCs w:val="24"/>
        </w:rPr>
        <w:t>.</w:t>
      </w:r>
      <w:r w:rsidR="008A10D8">
        <w:rPr>
          <w:rFonts w:ascii="Arial" w:hAnsi="Arial" w:cs="Arial"/>
          <w:sz w:val="24"/>
          <w:szCs w:val="24"/>
        </w:rPr>
        <w:br/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05"/>
        <w:gridCol w:w="5840"/>
      </w:tblGrid>
      <w:tr w:rsidR="00E21F2A" w:rsidRPr="009B3E5E" w14:paraId="38B3F02F" w14:textId="77777777" w:rsidTr="00FF0DB6">
        <w:tc>
          <w:tcPr>
            <w:tcW w:w="3505" w:type="dxa"/>
            <w:tcBorders>
              <w:bottom w:val="single" w:sz="4" w:space="0" w:color="auto"/>
            </w:tcBorders>
          </w:tcPr>
          <w:p w14:paraId="70CA0CDC" w14:textId="77777777" w:rsidR="004B45AA" w:rsidRPr="008A10D8" w:rsidRDefault="004B45AA" w:rsidP="00B27E5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EF3B06" w14:textId="377A4B10" w:rsidR="00E21F2A" w:rsidRPr="008A10D8" w:rsidRDefault="006F4AE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Broadband Provider</w:t>
            </w:r>
            <w:r w:rsidR="00E21F2A" w:rsidRPr="008A10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Name:</w:t>
            </w:r>
          </w:p>
        </w:tc>
        <w:tc>
          <w:tcPr>
            <w:tcW w:w="5840" w:type="dxa"/>
            <w:tcBorders>
              <w:bottom w:val="single" w:sz="4" w:space="0" w:color="auto"/>
            </w:tcBorders>
            <w:vAlign w:val="center"/>
          </w:tcPr>
          <w:p w14:paraId="486E807E" w14:textId="77777777" w:rsidR="00E21F2A" w:rsidRPr="008A10D8" w:rsidRDefault="00E21F2A" w:rsidP="00B27E5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B83AC8" w14:textId="4C09AA3D" w:rsidR="00E21F2A" w:rsidRPr="008A10D8" w:rsidRDefault="00E21F2A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7654" w:rsidRPr="009B3E5E" w14:paraId="6655AF95" w14:textId="77777777" w:rsidTr="00FF0DB6">
        <w:tc>
          <w:tcPr>
            <w:tcW w:w="3505" w:type="dxa"/>
            <w:tcBorders>
              <w:top w:val="single" w:sz="4" w:space="0" w:color="auto"/>
            </w:tcBorders>
          </w:tcPr>
          <w:p w14:paraId="5DCF112E" w14:textId="77777777" w:rsidR="00877654" w:rsidRPr="008A10D8" w:rsidRDefault="0087765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144E8B" w14:textId="372E2F82" w:rsidR="00877654" w:rsidRPr="008A10D8" w:rsidRDefault="0087765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Street Address</w:t>
            </w:r>
            <w:r w:rsidR="00602DAA"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</w:tcBorders>
            <w:vAlign w:val="center"/>
          </w:tcPr>
          <w:p w14:paraId="6A15EDEE" w14:textId="77777777" w:rsidR="00877654" w:rsidRPr="008A10D8" w:rsidRDefault="0087765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7654" w:rsidRPr="009B3E5E" w14:paraId="6E019343" w14:textId="77777777" w:rsidTr="00A65B0B">
        <w:tc>
          <w:tcPr>
            <w:tcW w:w="3505" w:type="dxa"/>
          </w:tcPr>
          <w:p w14:paraId="170D819A" w14:textId="77777777" w:rsidR="00877654" w:rsidRPr="008A10D8" w:rsidRDefault="0087765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F11AD2" w14:textId="01E159D5" w:rsidR="00877654" w:rsidRPr="008A10D8" w:rsidRDefault="0087765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City, State, Zip Code</w:t>
            </w:r>
            <w:r w:rsidR="00602DAA"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40" w:type="dxa"/>
            <w:vAlign w:val="center"/>
          </w:tcPr>
          <w:p w14:paraId="499ED942" w14:textId="77777777" w:rsidR="00877654" w:rsidRPr="008A10D8" w:rsidRDefault="0087765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7654" w:rsidRPr="009B3E5E" w14:paraId="3FD30042" w14:textId="77777777" w:rsidTr="00A65B0B">
        <w:tc>
          <w:tcPr>
            <w:tcW w:w="3505" w:type="dxa"/>
          </w:tcPr>
          <w:p w14:paraId="4DE6A50D" w14:textId="77777777" w:rsidR="00877654" w:rsidRPr="008A10D8" w:rsidRDefault="0087765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7965875" w14:textId="3D3FFE6C" w:rsidR="00877654" w:rsidRPr="008A10D8" w:rsidRDefault="0087765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Website</w:t>
            </w:r>
            <w:r w:rsidR="00602DAA"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40" w:type="dxa"/>
            <w:vAlign w:val="center"/>
          </w:tcPr>
          <w:p w14:paraId="1DCC407F" w14:textId="77777777" w:rsidR="00877654" w:rsidRPr="008A10D8" w:rsidRDefault="0087765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0009" w:rsidRPr="009B3E5E" w14:paraId="14D8530C" w14:textId="77777777" w:rsidTr="00A65B0B">
        <w:tc>
          <w:tcPr>
            <w:tcW w:w="3505" w:type="dxa"/>
          </w:tcPr>
          <w:p w14:paraId="0F3DE7E3" w14:textId="77777777" w:rsidR="00400009" w:rsidRPr="008A10D8" w:rsidRDefault="00400009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98F112E" w14:textId="71E7AF95" w:rsidR="00400009" w:rsidRPr="008A10D8" w:rsidRDefault="00400009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DBA Name:</w:t>
            </w:r>
          </w:p>
        </w:tc>
        <w:tc>
          <w:tcPr>
            <w:tcW w:w="5840" w:type="dxa"/>
            <w:vAlign w:val="center"/>
          </w:tcPr>
          <w:p w14:paraId="30930FF7" w14:textId="77777777" w:rsidR="00400009" w:rsidRPr="008A10D8" w:rsidRDefault="00400009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4AE4" w:rsidRPr="009B3E5E" w14:paraId="235687FC" w14:textId="77777777" w:rsidTr="00A65B0B">
        <w:tc>
          <w:tcPr>
            <w:tcW w:w="3505" w:type="dxa"/>
          </w:tcPr>
          <w:p w14:paraId="4E3F4282" w14:textId="77777777" w:rsidR="006F4AE4" w:rsidRPr="008A10D8" w:rsidRDefault="006F4AE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36E3E88" w14:textId="6BE751B0" w:rsidR="006F4AE4" w:rsidRPr="008A10D8" w:rsidRDefault="006F4AE4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Unique Entity Identifier </w:t>
            </w: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(as registered with SAM.gov):</w:t>
            </w:r>
          </w:p>
        </w:tc>
        <w:tc>
          <w:tcPr>
            <w:tcW w:w="5840" w:type="dxa"/>
            <w:vAlign w:val="center"/>
          </w:tcPr>
          <w:p w14:paraId="0D8430F3" w14:textId="29D4C159" w:rsidR="006F4AE4" w:rsidRPr="008A10D8" w:rsidRDefault="006F4AE4" w:rsidP="005770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A3DDC21" w14:textId="77777777" w:rsidR="00D473AC" w:rsidRPr="008A10D8" w:rsidRDefault="00D473AC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D4776DB" w14:textId="210F124D" w:rsidR="00400009" w:rsidRPr="008A10D8" w:rsidRDefault="00D473AC" w:rsidP="005770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t>Broadband Provider</w:t>
      </w:r>
      <w:r w:rsidR="00400009" w:rsidRPr="008A10D8">
        <w:rPr>
          <w:rFonts w:ascii="Arial" w:hAnsi="Arial" w:cs="Arial"/>
          <w:b/>
          <w:bCs/>
          <w:sz w:val="24"/>
          <w:szCs w:val="24"/>
        </w:rPr>
        <w:t xml:space="preserve"> Name: </w:t>
      </w:r>
      <w:r w:rsidR="00400009" w:rsidRPr="008A10D8">
        <w:rPr>
          <w:rFonts w:ascii="Arial" w:hAnsi="Arial" w:cs="Arial"/>
          <w:sz w:val="24"/>
          <w:szCs w:val="24"/>
        </w:rPr>
        <w:t xml:space="preserve">Legal name of the vendor as indicated in the awarded </w:t>
      </w:r>
      <w:r w:rsidR="00A65B0B" w:rsidRPr="008A10D8">
        <w:rPr>
          <w:rFonts w:ascii="Arial" w:hAnsi="Arial" w:cs="Arial"/>
          <w:sz w:val="24"/>
          <w:szCs w:val="24"/>
        </w:rPr>
        <w:t>c</w:t>
      </w:r>
      <w:r w:rsidR="00400009" w:rsidRPr="008A10D8">
        <w:rPr>
          <w:rFonts w:ascii="Arial" w:hAnsi="Arial" w:cs="Arial"/>
          <w:sz w:val="24"/>
          <w:szCs w:val="24"/>
        </w:rPr>
        <w:t xml:space="preserve">onvenience </w:t>
      </w:r>
      <w:r w:rsidR="00A65B0B" w:rsidRPr="008A10D8">
        <w:rPr>
          <w:rFonts w:ascii="Arial" w:hAnsi="Arial" w:cs="Arial"/>
          <w:sz w:val="24"/>
          <w:szCs w:val="24"/>
        </w:rPr>
        <w:t>c</w:t>
      </w:r>
      <w:r w:rsidR="00400009" w:rsidRPr="008A10D8">
        <w:rPr>
          <w:rFonts w:ascii="Arial" w:hAnsi="Arial" w:cs="Arial"/>
          <w:sz w:val="24"/>
          <w:szCs w:val="24"/>
        </w:rPr>
        <w:t>ontract.</w:t>
      </w:r>
    </w:p>
    <w:p w14:paraId="187030A6" w14:textId="77777777" w:rsidR="00D473AC" w:rsidRPr="008A10D8" w:rsidRDefault="00D473AC" w:rsidP="005770FF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F4759D" w14:textId="77777777" w:rsidR="00D473AC" w:rsidRPr="008A10D8" w:rsidRDefault="00400009" w:rsidP="005770FF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t>DBA Name</w:t>
      </w:r>
      <w:r w:rsidRPr="008A10D8">
        <w:rPr>
          <w:rFonts w:ascii="Arial" w:hAnsi="Arial" w:cs="Arial"/>
          <w:sz w:val="24"/>
          <w:szCs w:val="24"/>
        </w:rPr>
        <w:t xml:space="preserve">: Doing Business </w:t>
      </w:r>
      <w:r w:rsidR="00A65B0B" w:rsidRPr="008A10D8">
        <w:rPr>
          <w:rFonts w:ascii="Arial" w:hAnsi="Arial" w:cs="Arial"/>
          <w:sz w:val="24"/>
          <w:szCs w:val="24"/>
        </w:rPr>
        <w:t>as</w:t>
      </w:r>
      <w:r w:rsidRPr="008A10D8">
        <w:rPr>
          <w:rFonts w:ascii="Arial" w:hAnsi="Arial" w:cs="Arial"/>
          <w:sz w:val="24"/>
          <w:szCs w:val="24"/>
        </w:rPr>
        <w:t xml:space="preserve"> Name, if applicable</w:t>
      </w:r>
      <w:r w:rsidR="00877654" w:rsidRPr="008A10D8">
        <w:rPr>
          <w:rFonts w:ascii="Arial" w:hAnsi="Arial" w:cs="Arial"/>
          <w:sz w:val="24"/>
          <w:szCs w:val="24"/>
        </w:rPr>
        <w:t>.</w:t>
      </w:r>
      <w:r w:rsidR="005770FF" w:rsidRPr="008A10D8">
        <w:rPr>
          <w:rFonts w:ascii="Arial" w:hAnsi="Arial" w:cs="Arial"/>
          <w:sz w:val="24"/>
          <w:szCs w:val="24"/>
        </w:rPr>
        <w:br/>
      </w:r>
    </w:p>
    <w:p w14:paraId="7BCB7F47" w14:textId="5655D475" w:rsidR="00583C78" w:rsidRPr="008A10D8" w:rsidRDefault="00400009" w:rsidP="005770FF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t xml:space="preserve">Unique Entity Identifier (UEI): </w:t>
      </w:r>
      <w:r w:rsidRPr="008A10D8">
        <w:rPr>
          <w:rFonts w:ascii="Arial" w:hAnsi="Arial" w:cs="Arial"/>
          <w:sz w:val="24"/>
          <w:szCs w:val="24"/>
        </w:rPr>
        <w:t>Applicants must have an active Unique Entity Identifier. If your organization does not have a UEI, please register or update your information at</w:t>
      </w:r>
      <w:r w:rsidR="00146FAA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9B678D" w:rsidRPr="009B678D">
          <w:rPr>
            <w:rStyle w:val="Hyperlink"/>
            <w:rFonts w:ascii="Arial" w:hAnsi="Arial" w:cs="Arial"/>
            <w:color w:val="3F6DAA"/>
            <w:sz w:val="24"/>
            <w:szCs w:val="24"/>
          </w:rPr>
          <w:t>sam.gov/entity-registration</w:t>
        </w:r>
      </w:hyperlink>
      <w:r w:rsidR="009B678D">
        <w:t xml:space="preserve">. </w:t>
      </w:r>
      <w:r w:rsidRPr="008A10D8">
        <w:rPr>
          <w:rFonts w:ascii="Arial" w:hAnsi="Arial" w:cs="Arial"/>
          <w:sz w:val="24"/>
          <w:szCs w:val="24"/>
        </w:rPr>
        <w:t xml:space="preserve"> </w:t>
      </w:r>
      <w:r w:rsidR="005770FF" w:rsidRPr="008A10D8">
        <w:rPr>
          <w:rFonts w:ascii="Arial" w:hAnsi="Arial" w:cs="Arial"/>
          <w:sz w:val="24"/>
          <w:szCs w:val="24"/>
        </w:rPr>
        <w:br/>
      </w:r>
    </w:p>
    <w:p w14:paraId="1168BB36" w14:textId="595C3BC7" w:rsidR="00DC1D55" w:rsidRPr="00D879FF" w:rsidRDefault="00DC1D55" w:rsidP="00D879FF">
      <w:pPr>
        <w:shd w:val="clear" w:color="auto" w:fill="3F6DAA"/>
        <w:spacing w:after="0" w:line="240" w:lineRule="auto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lastRenderedPageBreak/>
        <w:t>Project Contacts</w:t>
      </w:r>
    </w:p>
    <w:p w14:paraId="534B78DE" w14:textId="77777777" w:rsidR="000D455F" w:rsidRPr="008A10D8" w:rsidRDefault="000D455F" w:rsidP="002150A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BF2C42" w14:textId="0334AD98" w:rsidR="00400009" w:rsidRPr="008A10D8" w:rsidRDefault="00602DAA" w:rsidP="002150A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>The purpose of this section is</w:t>
      </w:r>
      <w:r w:rsidR="00400009" w:rsidRPr="008A10D8">
        <w:rPr>
          <w:rFonts w:ascii="Arial" w:hAnsi="Arial" w:cs="Arial"/>
          <w:sz w:val="24"/>
          <w:szCs w:val="24"/>
        </w:rPr>
        <w:t xml:space="preserve"> </w:t>
      </w:r>
      <w:r w:rsidR="00813A2D" w:rsidRPr="008A10D8">
        <w:rPr>
          <w:rFonts w:ascii="Arial" w:hAnsi="Arial" w:cs="Arial"/>
          <w:sz w:val="24"/>
          <w:szCs w:val="24"/>
        </w:rPr>
        <w:t xml:space="preserve">for the applicant </w:t>
      </w:r>
      <w:r w:rsidR="00400009" w:rsidRPr="008A10D8">
        <w:rPr>
          <w:rFonts w:ascii="Arial" w:hAnsi="Arial" w:cs="Arial"/>
          <w:sz w:val="24"/>
          <w:szCs w:val="24"/>
        </w:rPr>
        <w:t xml:space="preserve">to </w:t>
      </w:r>
      <w:r w:rsidR="006A7448" w:rsidRPr="008A10D8">
        <w:rPr>
          <w:rFonts w:ascii="Arial" w:hAnsi="Arial" w:cs="Arial"/>
          <w:sz w:val="24"/>
          <w:szCs w:val="24"/>
        </w:rPr>
        <w:t xml:space="preserve">determine and </w:t>
      </w:r>
      <w:r w:rsidR="00400009" w:rsidRPr="008A10D8">
        <w:rPr>
          <w:rFonts w:ascii="Arial" w:hAnsi="Arial" w:cs="Arial"/>
          <w:sz w:val="24"/>
          <w:szCs w:val="24"/>
        </w:rPr>
        <w:t xml:space="preserve">identify the </w:t>
      </w:r>
      <w:r w:rsidR="006A7448" w:rsidRPr="008A10D8">
        <w:rPr>
          <w:rFonts w:ascii="Arial" w:hAnsi="Arial" w:cs="Arial"/>
          <w:sz w:val="24"/>
          <w:szCs w:val="24"/>
        </w:rPr>
        <w:t xml:space="preserve">personnel </w:t>
      </w:r>
      <w:r w:rsidR="00400009" w:rsidRPr="008A10D8">
        <w:rPr>
          <w:rFonts w:ascii="Arial" w:hAnsi="Arial" w:cs="Arial"/>
          <w:sz w:val="24"/>
          <w:szCs w:val="24"/>
        </w:rPr>
        <w:t>responsib</w:t>
      </w:r>
      <w:r w:rsidR="006A7448" w:rsidRPr="008A10D8">
        <w:rPr>
          <w:rFonts w:ascii="Arial" w:hAnsi="Arial" w:cs="Arial"/>
          <w:sz w:val="24"/>
          <w:szCs w:val="24"/>
        </w:rPr>
        <w:t>le</w:t>
      </w:r>
      <w:r w:rsidR="00400009" w:rsidRPr="008A10D8">
        <w:rPr>
          <w:rFonts w:ascii="Arial" w:hAnsi="Arial" w:cs="Arial"/>
          <w:sz w:val="24"/>
          <w:szCs w:val="24"/>
        </w:rPr>
        <w:t xml:space="preserve"> </w:t>
      </w:r>
      <w:r w:rsidR="006A7448" w:rsidRPr="008A10D8">
        <w:rPr>
          <w:rFonts w:ascii="Arial" w:hAnsi="Arial" w:cs="Arial"/>
          <w:sz w:val="24"/>
          <w:szCs w:val="24"/>
        </w:rPr>
        <w:t>for</w:t>
      </w:r>
      <w:r w:rsidR="00400009" w:rsidRPr="008A10D8">
        <w:rPr>
          <w:rFonts w:ascii="Arial" w:hAnsi="Arial" w:cs="Arial"/>
          <w:sz w:val="24"/>
          <w:szCs w:val="24"/>
        </w:rPr>
        <w:t xml:space="preserve"> </w:t>
      </w:r>
      <w:r w:rsidR="002150A4" w:rsidRPr="008A10D8">
        <w:rPr>
          <w:rFonts w:ascii="Arial" w:hAnsi="Arial" w:cs="Arial"/>
          <w:sz w:val="24"/>
          <w:szCs w:val="24"/>
        </w:rPr>
        <w:t xml:space="preserve">this </w:t>
      </w:r>
      <w:r w:rsidR="00370287">
        <w:rPr>
          <w:rFonts w:ascii="Arial" w:hAnsi="Arial" w:cs="Arial"/>
          <w:sz w:val="24"/>
          <w:szCs w:val="24"/>
        </w:rPr>
        <w:t>a</w:t>
      </w:r>
      <w:r w:rsidR="002150A4" w:rsidRPr="008A10D8">
        <w:rPr>
          <w:rFonts w:ascii="Arial" w:hAnsi="Arial" w:cs="Arial"/>
          <w:sz w:val="24"/>
          <w:szCs w:val="24"/>
        </w:rPr>
        <w:t xml:space="preserve">pplication </w:t>
      </w:r>
      <w:r w:rsidR="00370287">
        <w:rPr>
          <w:rFonts w:ascii="Arial" w:hAnsi="Arial" w:cs="Arial"/>
          <w:sz w:val="24"/>
          <w:szCs w:val="24"/>
        </w:rPr>
        <w:t>f</w:t>
      </w:r>
      <w:r w:rsidR="002150A4" w:rsidRPr="008A10D8">
        <w:rPr>
          <w:rFonts w:ascii="Arial" w:hAnsi="Arial" w:cs="Arial"/>
          <w:sz w:val="24"/>
          <w:szCs w:val="24"/>
        </w:rPr>
        <w:t xml:space="preserve">orm. </w:t>
      </w:r>
    </w:p>
    <w:p w14:paraId="5B717F45" w14:textId="77777777" w:rsidR="00DE0F8B" w:rsidRPr="008A10D8" w:rsidRDefault="00DE0F8B" w:rsidP="002150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5F850E" w14:textId="3E6B98D3" w:rsidR="00AE3425" w:rsidRPr="008A10D8" w:rsidRDefault="00934C38" w:rsidP="002150A4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A10D8">
        <w:rPr>
          <w:rFonts w:ascii="Arial" w:hAnsi="Arial" w:cs="Arial"/>
          <w:b/>
          <w:bCs/>
          <w:sz w:val="24"/>
          <w:szCs w:val="24"/>
          <w:u w:val="single"/>
        </w:rPr>
        <w:t>Definitions</w:t>
      </w:r>
    </w:p>
    <w:p w14:paraId="786EF917" w14:textId="6966B4D7" w:rsidR="002150A4" w:rsidRPr="008A10D8" w:rsidRDefault="002150A4" w:rsidP="002150A4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212446383"/>
      <w:r w:rsidRPr="008A10D8">
        <w:rPr>
          <w:rFonts w:ascii="Arial" w:hAnsi="Arial" w:cs="Arial"/>
          <w:b/>
          <w:bCs/>
          <w:sz w:val="24"/>
          <w:szCs w:val="24"/>
        </w:rPr>
        <w:t>Contact for Application (Primary)</w:t>
      </w:r>
      <w:r w:rsidRPr="008A10D8">
        <w:rPr>
          <w:rFonts w:ascii="Arial" w:hAnsi="Arial" w:cs="Arial"/>
          <w:sz w:val="24"/>
          <w:szCs w:val="24"/>
        </w:rPr>
        <w:t xml:space="preserve">: The person from your company that serves as the primary contact for questions regarding this </w:t>
      </w:r>
      <w:r w:rsidR="00C944B9">
        <w:rPr>
          <w:rFonts w:ascii="Arial" w:hAnsi="Arial" w:cs="Arial"/>
          <w:sz w:val="24"/>
          <w:szCs w:val="24"/>
        </w:rPr>
        <w:t>a</w:t>
      </w:r>
      <w:r w:rsidR="00C944B9" w:rsidRPr="008A10D8">
        <w:rPr>
          <w:rFonts w:ascii="Arial" w:hAnsi="Arial" w:cs="Arial"/>
          <w:sz w:val="24"/>
          <w:szCs w:val="24"/>
        </w:rPr>
        <w:t xml:space="preserve">pplication </w:t>
      </w:r>
      <w:r w:rsidR="00C944B9">
        <w:rPr>
          <w:rFonts w:ascii="Arial" w:hAnsi="Arial" w:cs="Arial"/>
          <w:sz w:val="24"/>
          <w:szCs w:val="24"/>
        </w:rPr>
        <w:t>f</w:t>
      </w:r>
      <w:r w:rsidR="00C944B9" w:rsidRPr="008A10D8">
        <w:rPr>
          <w:rFonts w:ascii="Arial" w:hAnsi="Arial" w:cs="Arial"/>
          <w:sz w:val="24"/>
          <w:szCs w:val="24"/>
        </w:rPr>
        <w:t>orm</w:t>
      </w:r>
      <w:r w:rsidRPr="008A10D8">
        <w:rPr>
          <w:rFonts w:ascii="Arial" w:hAnsi="Arial" w:cs="Arial"/>
          <w:sz w:val="24"/>
          <w:szCs w:val="24"/>
        </w:rPr>
        <w:t xml:space="preserve">. </w:t>
      </w:r>
    </w:p>
    <w:bookmarkEnd w:id="0"/>
    <w:p w14:paraId="3C6A3F1D" w14:textId="77777777" w:rsidR="002150A4" w:rsidRPr="008A10D8" w:rsidRDefault="002150A4" w:rsidP="002150A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BDC363A" w14:textId="27B97EBA" w:rsidR="002150A4" w:rsidRPr="008A10D8" w:rsidRDefault="002150A4" w:rsidP="002150A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t>Contact for Application (Secondary)</w:t>
      </w:r>
      <w:r w:rsidRPr="008A10D8">
        <w:rPr>
          <w:rFonts w:ascii="Arial" w:hAnsi="Arial" w:cs="Arial"/>
          <w:sz w:val="24"/>
          <w:szCs w:val="24"/>
        </w:rPr>
        <w:t xml:space="preserve">: The person from your company that serves as a secondary contact for questions regarding this </w:t>
      </w:r>
      <w:r w:rsidR="00C944B9">
        <w:rPr>
          <w:rFonts w:ascii="Arial" w:hAnsi="Arial" w:cs="Arial"/>
          <w:sz w:val="24"/>
          <w:szCs w:val="24"/>
        </w:rPr>
        <w:t>a</w:t>
      </w:r>
      <w:r w:rsidR="00C944B9" w:rsidRPr="008A10D8">
        <w:rPr>
          <w:rFonts w:ascii="Arial" w:hAnsi="Arial" w:cs="Arial"/>
          <w:sz w:val="24"/>
          <w:szCs w:val="24"/>
        </w:rPr>
        <w:t xml:space="preserve">pplication </w:t>
      </w:r>
      <w:r w:rsidR="00C944B9">
        <w:rPr>
          <w:rFonts w:ascii="Arial" w:hAnsi="Arial" w:cs="Arial"/>
          <w:sz w:val="24"/>
          <w:szCs w:val="24"/>
        </w:rPr>
        <w:t>f</w:t>
      </w:r>
      <w:r w:rsidR="00C944B9" w:rsidRPr="008A10D8">
        <w:rPr>
          <w:rFonts w:ascii="Arial" w:hAnsi="Arial" w:cs="Arial"/>
          <w:sz w:val="24"/>
          <w:szCs w:val="24"/>
        </w:rPr>
        <w:t>orm</w:t>
      </w:r>
      <w:r w:rsidRPr="008A10D8">
        <w:rPr>
          <w:rFonts w:ascii="Arial" w:hAnsi="Arial" w:cs="Arial"/>
          <w:sz w:val="24"/>
          <w:szCs w:val="24"/>
        </w:rPr>
        <w:t xml:space="preserve">. </w:t>
      </w:r>
    </w:p>
    <w:p w14:paraId="50481589" w14:textId="77777777" w:rsidR="002150A4" w:rsidRPr="008A10D8" w:rsidRDefault="002150A4" w:rsidP="002150A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33CD0B6" w14:textId="353E7668" w:rsidR="00400009" w:rsidRPr="008A10D8" w:rsidRDefault="00400009" w:rsidP="002150A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t xml:space="preserve">Principal: </w:t>
      </w:r>
      <w:r w:rsidRPr="008A10D8">
        <w:rPr>
          <w:rFonts w:ascii="Arial" w:hAnsi="Arial" w:cs="Arial"/>
          <w:sz w:val="24"/>
          <w:szCs w:val="24"/>
        </w:rPr>
        <w:t xml:space="preserve">The person that has the authority to </w:t>
      </w:r>
      <w:r w:rsidR="00877654" w:rsidRPr="008A10D8">
        <w:rPr>
          <w:rFonts w:ascii="Arial" w:hAnsi="Arial" w:cs="Arial"/>
          <w:sz w:val="24"/>
          <w:szCs w:val="24"/>
        </w:rPr>
        <w:t xml:space="preserve">approve this </w:t>
      </w:r>
      <w:r w:rsidR="00C944B9">
        <w:rPr>
          <w:rFonts w:ascii="Arial" w:hAnsi="Arial" w:cs="Arial"/>
          <w:sz w:val="24"/>
          <w:szCs w:val="24"/>
        </w:rPr>
        <w:t>a</w:t>
      </w:r>
      <w:r w:rsidR="00C944B9" w:rsidRPr="008A10D8">
        <w:rPr>
          <w:rFonts w:ascii="Arial" w:hAnsi="Arial" w:cs="Arial"/>
          <w:sz w:val="24"/>
          <w:szCs w:val="24"/>
        </w:rPr>
        <w:t xml:space="preserve">pplication </w:t>
      </w:r>
      <w:r w:rsidR="00877654" w:rsidRPr="008A10D8">
        <w:rPr>
          <w:rFonts w:ascii="Arial" w:hAnsi="Arial" w:cs="Arial"/>
          <w:sz w:val="24"/>
          <w:szCs w:val="24"/>
        </w:rPr>
        <w:t xml:space="preserve">and certify that the </w:t>
      </w:r>
      <w:r w:rsidR="00877654" w:rsidRPr="008A10D8">
        <w:rPr>
          <w:rFonts w:ascii="Arial" w:eastAsia="Times New Roman" w:hAnsi="Arial" w:cs="Arial"/>
          <w:sz w:val="24"/>
          <w:szCs w:val="24"/>
        </w:rPr>
        <w:t>information in this application and the attached statements and exhibits are true, correct, and complete.</w:t>
      </w:r>
    </w:p>
    <w:p w14:paraId="1EE15262" w14:textId="03E18DC6" w:rsidR="006A7448" w:rsidRPr="008A10D8" w:rsidRDefault="006A7448" w:rsidP="005770F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85"/>
        <w:gridCol w:w="2880"/>
        <w:gridCol w:w="3685"/>
      </w:tblGrid>
      <w:tr w:rsidR="005770FF" w:rsidRPr="009B3E5E" w14:paraId="4BB31A6C" w14:textId="77777777" w:rsidTr="00D879FF">
        <w:trPr>
          <w:trHeight w:val="443"/>
        </w:trPr>
        <w:tc>
          <w:tcPr>
            <w:tcW w:w="9350" w:type="dxa"/>
            <w:gridSpan w:val="3"/>
            <w:shd w:val="clear" w:color="auto" w:fill="3F6DAA"/>
            <w:vAlign w:val="center"/>
          </w:tcPr>
          <w:p w14:paraId="2EF36D41" w14:textId="7F089734" w:rsidR="005770FF" w:rsidRPr="008A10D8" w:rsidRDefault="005770FF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Project Contacts Table</w:t>
            </w:r>
          </w:p>
        </w:tc>
      </w:tr>
      <w:tr w:rsidR="005770FF" w:rsidRPr="009B3E5E" w14:paraId="0F2E699B" w14:textId="77777777" w:rsidTr="005770FF">
        <w:tc>
          <w:tcPr>
            <w:tcW w:w="2785" w:type="dxa"/>
            <w:vAlign w:val="center"/>
          </w:tcPr>
          <w:p w14:paraId="2F4B2B56" w14:textId="72FFC566" w:rsidR="005770FF" w:rsidRPr="008A10D8" w:rsidRDefault="005770FF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Responsibility</w:t>
            </w:r>
          </w:p>
        </w:tc>
        <w:tc>
          <w:tcPr>
            <w:tcW w:w="2880" w:type="dxa"/>
            <w:vAlign w:val="center"/>
          </w:tcPr>
          <w:p w14:paraId="71CA5051" w14:textId="5C359BE4" w:rsidR="005770FF" w:rsidRPr="008A10D8" w:rsidRDefault="005770FF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Full Name, Title</w:t>
            </w:r>
          </w:p>
        </w:tc>
        <w:tc>
          <w:tcPr>
            <w:tcW w:w="3685" w:type="dxa"/>
            <w:vAlign w:val="center"/>
          </w:tcPr>
          <w:p w14:paraId="153E8E73" w14:textId="77777777" w:rsidR="005770FF" w:rsidRPr="008A10D8" w:rsidRDefault="005770FF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Business Name</w:t>
            </w:r>
          </w:p>
          <w:p w14:paraId="7978179A" w14:textId="1BEB9464" w:rsidR="005770FF" w:rsidRPr="008A10D8" w:rsidRDefault="005770FF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Email Address and Phone</w:t>
            </w:r>
          </w:p>
        </w:tc>
      </w:tr>
      <w:tr w:rsidR="005770FF" w:rsidRPr="009B3E5E" w14:paraId="0EFA4FE5" w14:textId="77777777" w:rsidTr="005770FF">
        <w:trPr>
          <w:trHeight w:val="576"/>
        </w:trPr>
        <w:tc>
          <w:tcPr>
            <w:tcW w:w="2785" w:type="dxa"/>
            <w:vAlign w:val="center"/>
          </w:tcPr>
          <w:p w14:paraId="17385810" w14:textId="6A14607E" w:rsidR="005770FF" w:rsidRPr="008A10D8" w:rsidRDefault="00717191" w:rsidP="005770FF">
            <w:pPr>
              <w:rPr>
                <w:rFonts w:ascii="Arial" w:hAnsi="Arial" w:cs="Arial"/>
                <w:sz w:val="24"/>
                <w:szCs w:val="24"/>
              </w:rPr>
            </w:pPr>
            <w:r w:rsidRPr="008A10D8">
              <w:rPr>
                <w:rFonts w:ascii="Arial" w:hAnsi="Arial" w:cs="Arial"/>
                <w:sz w:val="24"/>
                <w:szCs w:val="24"/>
              </w:rPr>
              <w:t>Contact for Application</w:t>
            </w:r>
            <w:r w:rsidR="0096518C" w:rsidRPr="008A10D8">
              <w:rPr>
                <w:rFonts w:ascii="Arial" w:hAnsi="Arial" w:cs="Arial"/>
                <w:sz w:val="24"/>
                <w:szCs w:val="24"/>
              </w:rPr>
              <w:t xml:space="preserve"> (Primary)</w:t>
            </w:r>
          </w:p>
        </w:tc>
        <w:tc>
          <w:tcPr>
            <w:tcW w:w="2880" w:type="dxa"/>
            <w:vAlign w:val="center"/>
          </w:tcPr>
          <w:p w14:paraId="51F54FDC" w14:textId="77777777" w:rsidR="005770FF" w:rsidRPr="008A10D8" w:rsidRDefault="005770FF" w:rsidP="005770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97206C" w14:textId="1A9E9CE2" w:rsidR="005770FF" w:rsidRPr="008A10D8" w:rsidRDefault="005770FF" w:rsidP="005770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BC3BB6F" w14:textId="77777777" w:rsidR="005770FF" w:rsidRPr="008A10D8" w:rsidRDefault="005770FF" w:rsidP="00577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18C" w:rsidRPr="009B3E5E" w14:paraId="328AFA42" w14:textId="77777777" w:rsidTr="005770FF">
        <w:trPr>
          <w:trHeight w:val="576"/>
        </w:trPr>
        <w:tc>
          <w:tcPr>
            <w:tcW w:w="2785" w:type="dxa"/>
            <w:vAlign w:val="center"/>
          </w:tcPr>
          <w:p w14:paraId="64945AAE" w14:textId="04DB38AB" w:rsidR="0096518C" w:rsidRPr="008A10D8" w:rsidRDefault="0096518C" w:rsidP="005770FF">
            <w:pPr>
              <w:rPr>
                <w:rFonts w:ascii="Arial" w:hAnsi="Arial" w:cs="Arial"/>
                <w:sz w:val="24"/>
                <w:szCs w:val="24"/>
              </w:rPr>
            </w:pPr>
            <w:r w:rsidRPr="008A10D8">
              <w:rPr>
                <w:rFonts w:ascii="Arial" w:hAnsi="Arial" w:cs="Arial"/>
                <w:sz w:val="24"/>
                <w:szCs w:val="24"/>
              </w:rPr>
              <w:t>Contact for Application (Secondary)</w:t>
            </w:r>
          </w:p>
        </w:tc>
        <w:tc>
          <w:tcPr>
            <w:tcW w:w="2880" w:type="dxa"/>
            <w:vAlign w:val="center"/>
          </w:tcPr>
          <w:p w14:paraId="2A67A678" w14:textId="77777777" w:rsidR="0096518C" w:rsidRPr="008A10D8" w:rsidRDefault="0096518C" w:rsidP="005770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56A1A97" w14:textId="77777777" w:rsidR="0096518C" w:rsidRPr="008A10D8" w:rsidRDefault="0096518C" w:rsidP="00577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0FF" w:rsidRPr="009B3E5E" w14:paraId="7A882C0B" w14:textId="77777777" w:rsidTr="005770FF">
        <w:trPr>
          <w:trHeight w:val="576"/>
        </w:trPr>
        <w:tc>
          <w:tcPr>
            <w:tcW w:w="2785" w:type="dxa"/>
            <w:vAlign w:val="center"/>
          </w:tcPr>
          <w:p w14:paraId="233D71D4" w14:textId="64704685" w:rsidR="005770FF" w:rsidRPr="008A10D8" w:rsidRDefault="00717191" w:rsidP="005770FF">
            <w:pPr>
              <w:rPr>
                <w:rFonts w:ascii="Arial" w:hAnsi="Arial" w:cs="Arial"/>
                <w:sz w:val="24"/>
                <w:szCs w:val="24"/>
              </w:rPr>
            </w:pPr>
            <w:r w:rsidRPr="008A10D8">
              <w:rPr>
                <w:rFonts w:ascii="Arial" w:hAnsi="Arial" w:cs="Arial"/>
                <w:sz w:val="24"/>
                <w:szCs w:val="24"/>
              </w:rPr>
              <w:t>Principal</w:t>
            </w:r>
          </w:p>
        </w:tc>
        <w:tc>
          <w:tcPr>
            <w:tcW w:w="2880" w:type="dxa"/>
            <w:vAlign w:val="center"/>
          </w:tcPr>
          <w:p w14:paraId="07449934" w14:textId="77777777" w:rsidR="005770FF" w:rsidRPr="008A10D8" w:rsidRDefault="005770FF" w:rsidP="005770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DB6026E" w14:textId="77777777" w:rsidR="005770FF" w:rsidRPr="008A10D8" w:rsidRDefault="005770FF" w:rsidP="00577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385D95" w14:textId="77777777" w:rsidR="001C3E73" w:rsidRPr="009B3E5E" w:rsidRDefault="001C3E73" w:rsidP="005770FF">
      <w:pPr>
        <w:spacing w:after="0" w:line="240" w:lineRule="auto"/>
        <w:rPr>
          <w:rFonts w:ascii="Arial" w:hAnsi="Arial" w:cs="Arial"/>
          <w:b/>
          <w:bCs/>
        </w:rPr>
      </w:pPr>
    </w:p>
    <w:p w14:paraId="1952EA04" w14:textId="77777777" w:rsidR="0015097A" w:rsidRPr="009B3E5E" w:rsidRDefault="0015097A" w:rsidP="005770FF">
      <w:pPr>
        <w:spacing w:after="0" w:line="240" w:lineRule="auto"/>
        <w:rPr>
          <w:rFonts w:ascii="Arial" w:hAnsi="Arial" w:cs="Arial"/>
          <w:b/>
          <w:bCs/>
        </w:rPr>
      </w:pPr>
    </w:p>
    <w:p w14:paraId="3B179D72" w14:textId="4152BB7F" w:rsidR="009C6842" w:rsidRPr="00D879FF" w:rsidRDefault="009D4E9A" w:rsidP="00D879FF">
      <w:pPr>
        <w:shd w:val="clear" w:color="auto" w:fill="3F6DAA"/>
        <w:spacing w:after="0" w:line="240" w:lineRule="auto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bookmarkStart w:id="1" w:name="_Hlk157673579"/>
      <w:r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>Expression of Interest</w:t>
      </w:r>
    </w:p>
    <w:p w14:paraId="1ACDE2D8" w14:textId="77777777" w:rsidR="0001504B" w:rsidRPr="008A10D8" w:rsidRDefault="0001504B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EE6D408" w14:textId="6C48DCFB" w:rsidR="007C673D" w:rsidRPr="008A10D8" w:rsidRDefault="007C673D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t xml:space="preserve">This </w:t>
      </w:r>
      <w:r w:rsidR="00DA1EA9" w:rsidRPr="008A10D8">
        <w:rPr>
          <w:rFonts w:ascii="Arial" w:hAnsi="Arial" w:cs="Arial"/>
          <w:b/>
          <w:bCs/>
          <w:sz w:val="24"/>
          <w:szCs w:val="24"/>
        </w:rPr>
        <w:t xml:space="preserve">application form </w:t>
      </w:r>
      <w:r w:rsidRPr="008A10D8">
        <w:rPr>
          <w:rFonts w:ascii="Arial" w:hAnsi="Arial" w:cs="Arial"/>
          <w:b/>
          <w:bCs/>
          <w:sz w:val="24"/>
          <w:szCs w:val="24"/>
        </w:rPr>
        <w:t xml:space="preserve">serves as an expression of interest that </w:t>
      </w:r>
      <w:r w:rsidR="00736C9B" w:rsidRPr="008A10D8">
        <w:rPr>
          <w:rFonts w:ascii="Arial" w:hAnsi="Arial" w:cs="Arial"/>
          <w:b/>
          <w:bCs/>
          <w:sz w:val="24"/>
          <w:szCs w:val="24"/>
        </w:rPr>
        <w:t xml:space="preserve">consideration is being requested for approval to submit </w:t>
      </w:r>
      <w:r w:rsidR="00DA1EA9" w:rsidRPr="008A10D8">
        <w:rPr>
          <w:rFonts w:ascii="Arial" w:hAnsi="Arial" w:cs="Arial"/>
          <w:b/>
          <w:bCs/>
          <w:sz w:val="24"/>
          <w:szCs w:val="24"/>
        </w:rPr>
        <w:t xml:space="preserve">reimbursement requests </w:t>
      </w:r>
      <w:r w:rsidR="00736C9B" w:rsidRPr="008A10D8">
        <w:rPr>
          <w:rFonts w:ascii="Arial" w:hAnsi="Arial" w:cs="Arial"/>
          <w:b/>
          <w:bCs/>
          <w:sz w:val="24"/>
          <w:szCs w:val="24"/>
        </w:rPr>
        <w:t>for rebuild</w:t>
      </w:r>
      <w:r w:rsidR="00C944B9">
        <w:rPr>
          <w:rFonts w:ascii="Arial" w:hAnsi="Arial" w:cs="Arial"/>
          <w:b/>
          <w:bCs/>
          <w:sz w:val="24"/>
          <w:szCs w:val="24"/>
        </w:rPr>
        <w:t>ing</w:t>
      </w:r>
      <w:r w:rsidR="00736C9B" w:rsidRPr="008A10D8">
        <w:rPr>
          <w:rFonts w:ascii="Arial" w:hAnsi="Arial" w:cs="Arial"/>
          <w:b/>
          <w:bCs/>
          <w:sz w:val="24"/>
          <w:szCs w:val="24"/>
        </w:rPr>
        <w:t>, repair</w:t>
      </w:r>
      <w:r w:rsidR="00C944B9">
        <w:rPr>
          <w:rFonts w:ascii="Arial" w:hAnsi="Arial" w:cs="Arial"/>
          <w:b/>
          <w:bCs/>
          <w:sz w:val="24"/>
          <w:szCs w:val="24"/>
        </w:rPr>
        <w:t>ing</w:t>
      </w:r>
      <w:r w:rsidR="00736C9B" w:rsidRPr="008A10D8">
        <w:rPr>
          <w:rFonts w:ascii="Arial" w:hAnsi="Arial" w:cs="Arial"/>
          <w:b/>
          <w:bCs/>
          <w:sz w:val="24"/>
          <w:szCs w:val="24"/>
        </w:rPr>
        <w:t xml:space="preserve"> or </w:t>
      </w:r>
      <w:r w:rsidR="00E24666" w:rsidRPr="008A10D8">
        <w:rPr>
          <w:rFonts w:ascii="Arial" w:hAnsi="Arial" w:cs="Arial"/>
          <w:b/>
          <w:bCs/>
          <w:sz w:val="24"/>
          <w:szCs w:val="24"/>
        </w:rPr>
        <w:t xml:space="preserve">replacement </w:t>
      </w:r>
      <w:r w:rsidR="004B1050" w:rsidRPr="008A10D8">
        <w:rPr>
          <w:rFonts w:ascii="Arial" w:hAnsi="Arial" w:cs="Arial"/>
          <w:b/>
          <w:bCs/>
          <w:sz w:val="24"/>
          <w:szCs w:val="24"/>
        </w:rPr>
        <w:t>of broadband infrastructure</w:t>
      </w:r>
      <w:r w:rsidR="00E24666" w:rsidRPr="008A10D8">
        <w:rPr>
          <w:rFonts w:ascii="Arial" w:hAnsi="Arial" w:cs="Arial"/>
          <w:b/>
          <w:bCs/>
          <w:sz w:val="24"/>
          <w:szCs w:val="24"/>
        </w:rPr>
        <w:t xml:space="preserve"> </w:t>
      </w:r>
      <w:r w:rsidR="004B1050" w:rsidRPr="008A10D8">
        <w:rPr>
          <w:rFonts w:ascii="Arial" w:hAnsi="Arial" w:cs="Arial"/>
          <w:b/>
          <w:bCs/>
          <w:sz w:val="24"/>
          <w:szCs w:val="24"/>
        </w:rPr>
        <w:t xml:space="preserve">necessary from damage incurred during Hurricane </w:t>
      </w:r>
      <w:r w:rsidR="000D7ACC" w:rsidRPr="008A10D8">
        <w:rPr>
          <w:rFonts w:ascii="Arial" w:hAnsi="Arial" w:cs="Arial"/>
          <w:b/>
          <w:bCs/>
          <w:sz w:val="24"/>
          <w:szCs w:val="24"/>
        </w:rPr>
        <w:t xml:space="preserve">Helene. </w:t>
      </w:r>
    </w:p>
    <w:p w14:paraId="4B84E6D2" w14:textId="77777777" w:rsidR="007C673D" w:rsidRPr="008A10D8" w:rsidRDefault="007C673D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EFA8B98" w14:textId="4BF8366D" w:rsidR="00F54105" w:rsidRPr="008A10D8" w:rsidRDefault="00750665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t xml:space="preserve">After evaluation of </w:t>
      </w:r>
      <w:r w:rsidR="00DA1EA9" w:rsidRPr="008A10D8">
        <w:rPr>
          <w:rFonts w:ascii="Arial" w:hAnsi="Arial" w:cs="Arial"/>
          <w:b/>
          <w:bCs/>
          <w:sz w:val="24"/>
          <w:szCs w:val="24"/>
        </w:rPr>
        <w:t xml:space="preserve">applications </w:t>
      </w:r>
      <w:r w:rsidRPr="008A10D8">
        <w:rPr>
          <w:rFonts w:ascii="Arial" w:hAnsi="Arial" w:cs="Arial"/>
          <w:b/>
          <w:bCs/>
          <w:sz w:val="24"/>
          <w:szCs w:val="24"/>
        </w:rPr>
        <w:t xml:space="preserve">received, applicants may be invited to submit </w:t>
      </w:r>
      <w:r w:rsidR="00DA1EA9" w:rsidRPr="008A10D8">
        <w:rPr>
          <w:rFonts w:ascii="Arial" w:hAnsi="Arial" w:cs="Arial"/>
          <w:b/>
          <w:bCs/>
          <w:sz w:val="24"/>
          <w:szCs w:val="24"/>
        </w:rPr>
        <w:t xml:space="preserve">reimbursement requests </w:t>
      </w:r>
      <w:r w:rsidRPr="008A10D8">
        <w:rPr>
          <w:rFonts w:ascii="Arial" w:hAnsi="Arial" w:cs="Arial"/>
          <w:b/>
          <w:bCs/>
          <w:sz w:val="24"/>
          <w:szCs w:val="24"/>
        </w:rPr>
        <w:t>for certain expenses based o</w:t>
      </w:r>
      <w:r w:rsidR="00047679" w:rsidRPr="008A10D8">
        <w:rPr>
          <w:rFonts w:ascii="Arial" w:hAnsi="Arial" w:cs="Arial"/>
          <w:b/>
          <w:bCs/>
          <w:sz w:val="24"/>
          <w:szCs w:val="24"/>
        </w:rPr>
        <w:t>n</w:t>
      </w:r>
      <w:r w:rsidRPr="008A10D8">
        <w:rPr>
          <w:rFonts w:ascii="Arial" w:hAnsi="Arial" w:cs="Arial"/>
          <w:b/>
          <w:bCs/>
          <w:sz w:val="24"/>
          <w:szCs w:val="24"/>
        </w:rPr>
        <w:t xml:space="preserve"> prioritization of applications and funding available.</w:t>
      </w:r>
      <w:r w:rsidR="00A64A39" w:rsidRPr="008A10D8">
        <w:rPr>
          <w:rFonts w:ascii="Arial" w:hAnsi="Arial" w:cs="Arial"/>
          <w:b/>
          <w:bCs/>
          <w:sz w:val="24"/>
          <w:szCs w:val="24"/>
        </w:rPr>
        <w:t xml:space="preserve"> </w:t>
      </w:r>
      <w:r w:rsidR="00E66C20" w:rsidRPr="008A10D8">
        <w:rPr>
          <w:rFonts w:ascii="Arial" w:hAnsi="Arial" w:cs="Arial"/>
          <w:b/>
          <w:bCs/>
          <w:sz w:val="24"/>
          <w:szCs w:val="24"/>
        </w:rPr>
        <w:t xml:space="preserve">Once invited to submit a formal </w:t>
      </w:r>
      <w:r w:rsidR="00DA1EA9" w:rsidRPr="008A10D8">
        <w:rPr>
          <w:rFonts w:ascii="Arial" w:hAnsi="Arial" w:cs="Arial"/>
          <w:b/>
          <w:bCs/>
          <w:sz w:val="24"/>
          <w:szCs w:val="24"/>
        </w:rPr>
        <w:t>reimbursement request</w:t>
      </w:r>
      <w:r w:rsidR="00E66C20" w:rsidRPr="008A10D8">
        <w:rPr>
          <w:rFonts w:ascii="Arial" w:hAnsi="Arial" w:cs="Arial"/>
          <w:b/>
          <w:bCs/>
          <w:sz w:val="24"/>
          <w:szCs w:val="24"/>
        </w:rPr>
        <w:t xml:space="preserve">, </w:t>
      </w:r>
      <w:r w:rsidR="00A64A39" w:rsidRPr="008A10D8">
        <w:rPr>
          <w:rFonts w:ascii="Arial" w:hAnsi="Arial" w:cs="Arial"/>
          <w:b/>
          <w:bCs/>
          <w:sz w:val="24"/>
          <w:szCs w:val="24"/>
        </w:rPr>
        <w:t>documentation of expenses and work completed</w:t>
      </w:r>
      <w:r w:rsidR="00E66C20" w:rsidRPr="008A10D8">
        <w:rPr>
          <w:rFonts w:ascii="Arial" w:hAnsi="Arial" w:cs="Arial"/>
          <w:b/>
          <w:bCs/>
          <w:sz w:val="24"/>
          <w:szCs w:val="24"/>
        </w:rPr>
        <w:t xml:space="preserve"> will be required</w:t>
      </w:r>
      <w:r w:rsidR="00A64A39" w:rsidRPr="008A10D8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11216E51" w14:textId="1CE863B0" w:rsidR="0015097A" w:rsidRPr="008A10D8" w:rsidRDefault="0015097A">
      <w:pPr>
        <w:rPr>
          <w:rFonts w:ascii="Arial" w:hAnsi="Arial" w:cs="Arial"/>
          <w:b/>
          <w:bCs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br w:type="page"/>
      </w:r>
    </w:p>
    <w:p w14:paraId="1A450E50" w14:textId="77777777" w:rsidR="00F54105" w:rsidRPr="008A10D8" w:rsidRDefault="00F54105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8071C2" w14:textId="15E3273B" w:rsidR="00F8133B" w:rsidRPr="00D879FF" w:rsidRDefault="00F8133B" w:rsidP="00D879FF">
      <w:pPr>
        <w:shd w:val="clear" w:color="auto" w:fill="3F6DAA"/>
        <w:spacing w:after="0" w:line="240" w:lineRule="auto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>E</w:t>
      </w:r>
      <w:r w:rsidR="00F54105"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>stimated Total Costs, Type of Expense and Area Affected</w:t>
      </w:r>
    </w:p>
    <w:p w14:paraId="13894C20" w14:textId="77777777" w:rsidR="007C673D" w:rsidRPr="008A10D8" w:rsidRDefault="007C673D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B97B81" w14:textId="3A36D66F" w:rsidR="00F8133B" w:rsidRPr="008A10D8" w:rsidRDefault="00DA1EA9" w:rsidP="005770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>The e</w:t>
      </w:r>
      <w:r w:rsidR="009C7D7F" w:rsidRPr="008A10D8">
        <w:rPr>
          <w:rFonts w:ascii="Arial" w:hAnsi="Arial" w:cs="Arial"/>
          <w:sz w:val="24"/>
          <w:szCs w:val="24"/>
        </w:rPr>
        <w:t xml:space="preserve">stimated </w:t>
      </w:r>
      <w:r w:rsidRPr="008A10D8">
        <w:rPr>
          <w:rFonts w:ascii="Arial" w:hAnsi="Arial" w:cs="Arial"/>
          <w:sz w:val="24"/>
          <w:szCs w:val="24"/>
        </w:rPr>
        <w:t xml:space="preserve">total costs </w:t>
      </w:r>
      <w:r w:rsidR="005C50C6" w:rsidRPr="008A10D8">
        <w:rPr>
          <w:rFonts w:ascii="Arial" w:hAnsi="Arial" w:cs="Arial"/>
          <w:sz w:val="24"/>
          <w:szCs w:val="24"/>
        </w:rPr>
        <w:t xml:space="preserve">for which </w:t>
      </w:r>
      <w:r w:rsidRPr="008A10D8">
        <w:rPr>
          <w:rFonts w:ascii="Arial" w:hAnsi="Arial" w:cs="Arial"/>
          <w:sz w:val="24"/>
          <w:szCs w:val="24"/>
        </w:rPr>
        <w:t xml:space="preserve">reimbursement </w:t>
      </w:r>
      <w:r w:rsidR="00585250" w:rsidRPr="008A10D8">
        <w:rPr>
          <w:rFonts w:ascii="Arial" w:hAnsi="Arial" w:cs="Arial"/>
          <w:sz w:val="24"/>
          <w:szCs w:val="24"/>
        </w:rPr>
        <w:t xml:space="preserve">is being </w:t>
      </w:r>
      <w:r w:rsidRPr="008A10D8">
        <w:rPr>
          <w:rFonts w:ascii="Arial" w:hAnsi="Arial" w:cs="Arial"/>
          <w:sz w:val="24"/>
          <w:szCs w:val="24"/>
        </w:rPr>
        <w:t xml:space="preserve">requested </w:t>
      </w:r>
      <w:r w:rsidR="009C7D7F" w:rsidRPr="008A10D8">
        <w:rPr>
          <w:rFonts w:ascii="Arial" w:hAnsi="Arial" w:cs="Arial"/>
          <w:sz w:val="24"/>
          <w:szCs w:val="24"/>
        </w:rPr>
        <w:t xml:space="preserve">should be submitted in the </w:t>
      </w:r>
      <w:hyperlink r:id="rId13" w:history="1">
        <w:r w:rsidR="005857E8" w:rsidRPr="00777EE7">
          <w:rPr>
            <w:rStyle w:val="Hyperlink"/>
            <w:rFonts w:ascii="Arial" w:hAnsi="Arial" w:cs="Arial"/>
            <w:color w:val="3F6DAA"/>
            <w:sz w:val="24"/>
            <w:szCs w:val="24"/>
          </w:rPr>
          <w:t xml:space="preserve">Estimated Costs </w:t>
        </w:r>
        <w:r w:rsidR="009C7D7F" w:rsidRPr="00777EE7">
          <w:rPr>
            <w:rStyle w:val="Hyperlink"/>
            <w:rFonts w:ascii="Arial" w:hAnsi="Arial" w:cs="Arial"/>
            <w:color w:val="3F6DAA"/>
            <w:sz w:val="24"/>
            <w:szCs w:val="24"/>
          </w:rPr>
          <w:t>Template</w:t>
        </w:r>
      </w:hyperlink>
      <w:r w:rsidR="005857E8" w:rsidRPr="008A10D8">
        <w:rPr>
          <w:rFonts w:ascii="Arial" w:hAnsi="Arial" w:cs="Arial"/>
          <w:sz w:val="24"/>
          <w:szCs w:val="24"/>
        </w:rPr>
        <w:t xml:space="preserve">. </w:t>
      </w:r>
      <w:r w:rsidR="00585250" w:rsidRPr="008A10D8">
        <w:rPr>
          <w:rFonts w:ascii="Arial" w:hAnsi="Arial" w:cs="Arial"/>
          <w:sz w:val="24"/>
          <w:szCs w:val="24"/>
        </w:rPr>
        <w:t xml:space="preserve">Cost details and back-up documentation will be required </w:t>
      </w:r>
      <w:r w:rsidR="00BE3E25" w:rsidRPr="008A10D8">
        <w:rPr>
          <w:rFonts w:ascii="Arial" w:hAnsi="Arial" w:cs="Arial"/>
          <w:sz w:val="24"/>
          <w:szCs w:val="24"/>
        </w:rPr>
        <w:t xml:space="preserve">once the </w:t>
      </w:r>
      <w:r w:rsidR="00C944B9">
        <w:rPr>
          <w:rFonts w:ascii="Arial" w:hAnsi="Arial" w:cs="Arial"/>
          <w:sz w:val="24"/>
          <w:szCs w:val="24"/>
        </w:rPr>
        <w:t>a</w:t>
      </w:r>
      <w:r w:rsidR="00C944B9" w:rsidRPr="008A10D8">
        <w:rPr>
          <w:rFonts w:ascii="Arial" w:hAnsi="Arial" w:cs="Arial"/>
          <w:sz w:val="24"/>
          <w:szCs w:val="24"/>
        </w:rPr>
        <w:t xml:space="preserve">pplication </w:t>
      </w:r>
      <w:r w:rsidR="00C944B9">
        <w:rPr>
          <w:rFonts w:ascii="Arial" w:hAnsi="Arial" w:cs="Arial"/>
          <w:sz w:val="24"/>
          <w:szCs w:val="24"/>
        </w:rPr>
        <w:t>f</w:t>
      </w:r>
      <w:r w:rsidR="00C944B9" w:rsidRPr="008A10D8">
        <w:rPr>
          <w:rFonts w:ascii="Arial" w:hAnsi="Arial" w:cs="Arial"/>
          <w:sz w:val="24"/>
          <w:szCs w:val="24"/>
        </w:rPr>
        <w:t xml:space="preserve">orms </w:t>
      </w:r>
      <w:r w:rsidR="00BE3E25" w:rsidRPr="008A10D8">
        <w:rPr>
          <w:rFonts w:ascii="Arial" w:hAnsi="Arial" w:cs="Arial"/>
          <w:sz w:val="24"/>
          <w:szCs w:val="24"/>
        </w:rPr>
        <w:t xml:space="preserve">have been reviewed and prioritized and </w:t>
      </w:r>
      <w:r w:rsidR="00585250" w:rsidRPr="008A10D8">
        <w:rPr>
          <w:rFonts w:ascii="Arial" w:hAnsi="Arial" w:cs="Arial"/>
          <w:sz w:val="24"/>
          <w:szCs w:val="24"/>
        </w:rPr>
        <w:t xml:space="preserve">when </w:t>
      </w:r>
      <w:r w:rsidR="00BE3E25" w:rsidRPr="008A10D8">
        <w:rPr>
          <w:rFonts w:ascii="Arial" w:hAnsi="Arial" w:cs="Arial"/>
          <w:sz w:val="24"/>
          <w:szCs w:val="24"/>
        </w:rPr>
        <w:t xml:space="preserve">an </w:t>
      </w:r>
      <w:r w:rsidR="00C944B9">
        <w:rPr>
          <w:rFonts w:ascii="Arial" w:hAnsi="Arial" w:cs="Arial"/>
          <w:sz w:val="24"/>
          <w:szCs w:val="24"/>
        </w:rPr>
        <w:t>a</w:t>
      </w:r>
      <w:r w:rsidR="00C944B9" w:rsidRPr="008A10D8">
        <w:rPr>
          <w:rFonts w:ascii="Arial" w:hAnsi="Arial" w:cs="Arial"/>
          <w:sz w:val="24"/>
          <w:szCs w:val="24"/>
        </w:rPr>
        <w:t xml:space="preserve">pplicant </w:t>
      </w:r>
      <w:r w:rsidR="00BE3E25" w:rsidRPr="008A10D8">
        <w:rPr>
          <w:rFonts w:ascii="Arial" w:hAnsi="Arial" w:cs="Arial"/>
          <w:sz w:val="24"/>
          <w:szCs w:val="24"/>
        </w:rPr>
        <w:t xml:space="preserve">is invited to submit </w:t>
      </w:r>
      <w:r w:rsidR="00585250" w:rsidRPr="008A10D8">
        <w:rPr>
          <w:rFonts w:ascii="Arial" w:hAnsi="Arial" w:cs="Arial"/>
          <w:sz w:val="24"/>
          <w:szCs w:val="24"/>
        </w:rPr>
        <w:t xml:space="preserve">the </w:t>
      </w:r>
      <w:r w:rsidR="00BE3E25" w:rsidRPr="008A10D8">
        <w:rPr>
          <w:rFonts w:ascii="Arial" w:hAnsi="Arial" w:cs="Arial"/>
          <w:sz w:val="24"/>
          <w:szCs w:val="24"/>
        </w:rPr>
        <w:t xml:space="preserve">actual </w:t>
      </w:r>
      <w:r w:rsidR="00C944B9">
        <w:rPr>
          <w:rFonts w:ascii="Arial" w:hAnsi="Arial" w:cs="Arial"/>
          <w:sz w:val="24"/>
          <w:szCs w:val="24"/>
        </w:rPr>
        <w:t>r</w:t>
      </w:r>
      <w:r w:rsidR="00C944B9" w:rsidRPr="008A10D8">
        <w:rPr>
          <w:rFonts w:ascii="Arial" w:hAnsi="Arial" w:cs="Arial"/>
          <w:sz w:val="24"/>
          <w:szCs w:val="24"/>
        </w:rPr>
        <w:t xml:space="preserve">eimbursement </w:t>
      </w:r>
      <w:r w:rsidR="00C944B9">
        <w:rPr>
          <w:rFonts w:ascii="Arial" w:hAnsi="Arial" w:cs="Arial"/>
          <w:sz w:val="24"/>
          <w:szCs w:val="24"/>
        </w:rPr>
        <w:t>r</w:t>
      </w:r>
      <w:r w:rsidR="00C944B9" w:rsidRPr="008A10D8">
        <w:rPr>
          <w:rFonts w:ascii="Arial" w:hAnsi="Arial" w:cs="Arial"/>
          <w:sz w:val="24"/>
          <w:szCs w:val="24"/>
        </w:rPr>
        <w:t>equest</w:t>
      </w:r>
      <w:r w:rsidR="00BE3E25" w:rsidRPr="008A10D8">
        <w:rPr>
          <w:rFonts w:ascii="Arial" w:hAnsi="Arial" w:cs="Arial"/>
          <w:sz w:val="24"/>
          <w:szCs w:val="24"/>
        </w:rPr>
        <w:t xml:space="preserve">. </w:t>
      </w:r>
    </w:p>
    <w:p w14:paraId="507DB677" w14:textId="77777777" w:rsidR="001C30E2" w:rsidRPr="008A10D8" w:rsidRDefault="001C30E2" w:rsidP="005770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CF7F05" w14:textId="75F68FFB" w:rsidR="00BE3E25" w:rsidRPr="008A10D8" w:rsidRDefault="00BE3E25" w:rsidP="005770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 xml:space="preserve">While this is just an </w:t>
      </w:r>
      <w:r w:rsidR="00C944B9">
        <w:rPr>
          <w:rFonts w:ascii="Arial" w:hAnsi="Arial" w:cs="Arial"/>
          <w:sz w:val="24"/>
          <w:szCs w:val="24"/>
        </w:rPr>
        <w:t>e</w:t>
      </w:r>
      <w:r w:rsidR="00C944B9" w:rsidRPr="008A10D8">
        <w:rPr>
          <w:rFonts w:ascii="Arial" w:hAnsi="Arial" w:cs="Arial"/>
          <w:sz w:val="24"/>
          <w:szCs w:val="24"/>
        </w:rPr>
        <w:t>stimate</w:t>
      </w:r>
      <w:r w:rsidRPr="008A10D8">
        <w:rPr>
          <w:rFonts w:ascii="Arial" w:hAnsi="Arial" w:cs="Arial"/>
          <w:sz w:val="24"/>
          <w:szCs w:val="24"/>
        </w:rPr>
        <w:t xml:space="preserve">, the </w:t>
      </w:r>
      <w:r w:rsidR="00C944B9">
        <w:rPr>
          <w:rFonts w:ascii="Arial" w:hAnsi="Arial" w:cs="Arial"/>
          <w:sz w:val="24"/>
          <w:szCs w:val="24"/>
        </w:rPr>
        <w:t>e</w:t>
      </w:r>
      <w:r w:rsidR="00C944B9" w:rsidRPr="008A10D8">
        <w:rPr>
          <w:rFonts w:ascii="Arial" w:hAnsi="Arial" w:cs="Arial"/>
          <w:sz w:val="24"/>
          <w:szCs w:val="24"/>
        </w:rPr>
        <w:t xml:space="preserve">stimated </w:t>
      </w:r>
      <w:r w:rsidR="00C944B9">
        <w:rPr>
          <w:rFonts w:ascii="Arial" w:hAnsi="Arial" w:cs="Arial"/>
          <w:sz w:val="24"/>
          <w:szCs w:val="24"/>
        </w:rPr>
        <w:t>c</w:t>
      </w:r>
      <w:r w:rsidR="00C944B9" w:rsidRPr="008A10D8">
        <w:rPr>
          <w:rFonts w:ascii="Arial" w:hAnsi="Arial" w:cs="Arial"/>
          <w:sz w:val="24"/>
          <w:szCs w:val="24"/>
        </w:rPr>
        <w:t>osts</w:t>
      </w:r>
      <w:r w:rsidRPr="008A10D8">
        <w:rPr>
          <w:rFonts w:ascii="Arial" w:hAnsi="Arial" w:cs="Arial"/>
          <w:sz w:val="24"/>
          <w:szCs w:val="24"/>
        </w:rPr>
        <w:t xml:space="preserve">, </w:t>
      </w:r>
      <w:r w:rsidR="00C944B9">
        <w:rPr>
          <w:rFonts w:ascii="Arial" w:hAnsi="Arial" w:cs="Arial"/>
          <w:sz w:val="24"/>
          <w:szCs w:val="24"/>
        </w:rPr>
        <w:t>t</w:t>
      </w:r>
      <w:r w:rsidR="00C944B9" w:rsidRPr="008A10D8">
        <w:rPr>
          <w:rFonts w:ascii="Arial" w:hAnsi="Arial" w:cs="Arial"/>
          <w:sz w:val="24"/>
          <w:szCs w:val="24"/>
        </w:rPr>
        <w:t xml:space="preserve">ype </w:t>
      </w:r>
      <w:r w:rsidRPr="008A10D8">
        <w:rPr>
          <w:rFonts w:ascii="Arial" w:hAnsi="Arial" w:cs="Arial"/>
          <w:sz w:val="24"/>
          <w:szCs w:val="24"/>
        </w:rPr>
        <w:t xml:space="preserve">of </w:t>
      </w:r>
      <w:r w:rsidR="00C944B9">
        <w:rPr>
          <w:rFonts w:ascii="Arial" w:hAnsi="Arial" w:cs="Arial"/>
          <w:sz w:val="24"/>
          <w:szCs w:val="24"/>
        </w:rPr>
        <w:t>e</w:t>
      </w:r>
      <w:r w:rsidR="00C944B9" w:rsidRPr="008A10D8">
        <w:rPr>
          <w:rFonts w:ascii="Arial" w:hAnsi="Arial" w:cs="Arial"/>
          <w:sz w:val="24"/>
          <w:szCs w:val="24"/>
        </w:rPr>
        <w:t xml:space="preserve">xpense </w:t>
      </w:r>
      <w:r w:rsidRPr="008A10D8">
        <w:rPr>
          <w:rFonts w:ascii="Arial" w:hAnsi="Arial" w:cs="Arial"/>
          <w:sz w:val="24"/>
          <w:szCs w:val="24"/>
        </w:rPr>
        <w:t xml:space="preserve">and </w:t>
      </w:r>
      <w:r w:rsidR="00C944B9">
        <w:rPr>
          <w:rFonts w:ascii="Arial" w:hAnsi="Arial" w:cs="Arial"/>
          <w:sz w:val="24"/>
          <w:szCs w:val="24"/>
        </w:rPr>
        <w:t>a</w:t>
      </w:r>
      <w:r w:rsidR="00C944B9" w:rsidRPr="008A10D8">
        <w:rPr>
          <w:rFonts w:ascii="Arial" w:hAnsi="Arial" w:cs="Arial"/>
          <w:sz w:val="24"/>
          <w:szCs w:val="24"/>
        </w:rPr>
        <w:t xml:space="preserve">rea </w:t>
      </w:r>
      <w:r w:rsidR="00C944B9">
        <w:rPr>
          <w:rFonts w:ascii="Arial" w:hAnsi="Arial" w:cs="Arial"/>
          <w:sz w:val="24"/>
          <w:szCs w:val="24"/>
        </w:rPr>
        <w:t>a</w:t>
      </w:r>
      <w:r w:rsidR="00C944B9" w:rsidRPr="008A10D8">
        <w:rPr>
          <w:rFonts w:ascii="Arial" w:hAnsi="Arial" w:cs="Arial"/>
          <w:sz w:val="24"/>
          <w:szCs w:val="24"/>
        </w:rPr>
        <w:t xml:space="preserve">ffected </w:t>
      </w:r>
      <w:r w:rsidRPr="008A10D8">
        <w:rPr>
          <w:rFonts w:ascii="Arial" w:hAnsi="Arial" w:cs="Arial"/>
          <w:sz w:val="24"/>
          <w:szCs w:val="24"/>
        </w:rPr>
        <w:t>(</w:t>
      </w:r>
      <w:r w:rsidR="00C944B9">
        <w:rPr>
          <w:rFonts w:ascii="Arial" w:hAnsi="Arial" w:cs="Arial"/>
          <w:sz w:val="24"/>
          <w:szCs w:val="24"/>
        </w:rPr>
        <w:t>c</w:t>
      </w:r>
      <w:r w:rsidR="00C944B9" w:rsidRPr="008A10D8">
        <w:rPr>
          <w:rFonts w:ascii="Arial" w:hAnsi="Arial" w:cs="Arial"/>
          <w:sz w:val="24"/>
          <w:szCs w:val="24"/>
        </w:rPr>
        <w:t>ounty</w:t>
      </w:r>
      <w:r w:rsidRPr="008A10D8">
        <w:rPr>
          <w:rFonts w:ascii="Arial" w:hAnsi="Arial" w:cs="Arial"/>
          <w:sz w:val="24"/>
          <w:szCs w:val="24"/>
        </w:rPr>
        <w:t xml:space="preserve">) will determine how </w:t>
      </w:r>
      <w:r w:rsidR="000A7943" w:rsidRPr="008A10D8">
        <w:rPr>
          <w:rFonts w:ascii="Arial" w:hAnsi="Arial" w:cs="Arial"/>
          <w:sz w:val="24"/>
          <w:szCs w:val="24"/>
        </w:rPr>
        <w:t xml:space="preserve">requests for reimbursement are prioritized under this program. It is important for the </w:t>
      </w:r>
      <w:r w:rsidR="00C944B9">
        <w:rPr>
          <w:rFonts w:ascii="Arial" w:hAnsi="Arial" w:cs="Arial"/>
          <w:sz w:val="24"/>
          <w:szCs w:val="24"/>
        </w:rPr>
        <w:t>a</w:t>
      </w:r>
      <w:r w:rsidR="00C944B9" w:rsidRPr="008A10D8">
        <w:rPr>
          <w:rFonts w:ascii="Arial" w:hAnsi="Arial" w:cs="Arial"/>
          <w:sz w:val="24"/>
          <w:szCs w:val="24"/>
        </w:rPr>
        <w:t xml:space="preserve">pplicant </w:t>
      </w:r>
      <w:r w:rsidR="000A7943" w:rsidRPr="008A10D8">
        <w:rPr>
          <w:rFonts w:ascii="Arial" w:hAnsi="Arial" w:cs="Arial"/>
          <w:sz w:val="24"/>
          <w:szCs w:val="24"/>
        </w:rPr>
        <w:t xml:space="preserve">to </w:t>
      </w:r>
      <w:r w:rsidR="00D5077A" w:rsidRPr="008A10D8">
        <w:rPr>
          <w:rFonts w:ascii="Arial" w:hAnsi="Arial" w:cs="Arial"/>
          <w:sz w:val="24"/>
          <w:szCs w:val="24"/>
        </w:rPr>
        <w:t xml:space="preserve">provide accurate estimates of costs that meet the eligible expenditure definitions of the </w:t>
      </w:r>
      <w:r w:rsidR="00C944B9">
        <w:rPr>
          <w:rFonts w:ascii="Arial" w:hAnsi="Arial" w:cs="Arial"/>
          <w:sz w:val="24"/>
          <w:szCs w:val="24"/>
        </w:rPr>
        <w:t>g</w:t>
      </w:r>
      <w:r w:rsidR="00C944B9" w:rsidRPr="008A10D8">
        <w:rPr>
          <w:rFonts w:ascii="Arial" w:hAnsi="Arial" w:cs="Arial"/>
          <w:sz w:val="24"/>
          <w:szCs w:val="24"/>
        </w:rPr>
        <w:t>uidance</w:t>
      </w:r>
      <w:r w:rsidR="00D5077A" w:rsidRPr="008A10D8">
        <w:rPr>
          <w:rFonts w:ascii="Arial" w:hAnsi="Arial" w:cs="Arial"/>
          <w:sz w:val="24"/>
          <w:szCs w:val="24"/>
        </w:rPr>
        <w:t xml:space="preserve">, and </w:t>
      </w:r>
      <w:r w:rsidR="001C30E2" w:rsidRPr="008A10D8">
        <w:rPr>
          <w:rFonts w:ascii="Arial" w:hAnsi="Arial" w:cs="Arial"/>
          <w:sz w:val="24"/>
          <w:szCs w:val="24"/>
        </w:rPr>
        <w:t xml:space="preserve">to categorize expenses under the correct type of expense. </w:t>
      </w:r>
      <w:r w:rsidR="004A058E" w:rsidRPr="008A10D8">
        <w:rPr>
          <w:rFonts w:ascii="Arial" w:hAnsi="Arial" w:cs="Arial"/>
          <w:sz w:val="24"/>
          <w:szCs w:val="24"/>
        </w:rPr>
        <w:t xml:space="preserve">Additional information may be requested from the applicant during this phase. </w:t>
      </w:r>
    </w:p>
    <w:p w14:paraId="1FD32823" w14:textId="77777777" w:rsidR="009C7D7F" w:rsidRPr="008A10D8" w:rsidRDefault="009C7D7F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9C4544F" w14:textId="781070B0" w:rsidR="009831AD" w:rsidRPr="008A10D8" w:rsidRDefault="00A10902" w:rsidP="005770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 xml:space="preserve">The Estimated Costs Template is meant to provide a standardized format for the </w:t>
      </w:r>
      <w:r w:rsidR="00C944B9">
        <w:rPr>
          <w:rFonts w:ascii="Arial" w:hAnsi="Arial" w:cs="Arial"/>
          <w:sz w:val="24"/>
          <w:szCs w:val="24"/>
        </w:rPr>
        <w:t>o</w:t>
      </w:r>
      <w:r w:rsidR="00C944B9" w:rsidRPr="008A10D8">
        <w:rPr>
          <w:rFonts w:ascii="Arial" w:hAnsi="Arial" w:cs="Arial"/>
          <w:sz w:val="24"/>
          <w:szCs w:val="24"/>
        </w:rPr>
        <w:t xml:space="preserve">ffice </w:t>
      </w:r>
      <w:r w:rsidRPr="008A10D8">
        <w:rPr>
          <w:rFonts w:ascii="Arial" w:hAnsi="Arial" w:cs="Arial"/>
          <w:sz w:val="24"/>
          <w:szCs w:val="24"/>
        </w:rPr>
        <w:t xml:space="preserve">to evaluate costs incurred by various companies. </w:t>
      </w:r>
      <w:r w:rsidR="00406945" w:rsidRPr="008A10D8">
        <w:rPr>
          <w:rFonts w:ascii="Arial" w:hAnsi="Arial" w:cs="Arial"/>
          <w:sz w:val="24"/>
          <w:szCs w:val="24"/>
        </w:rPr>
        <w:t xml:space="preserve">However, if a company has a differing format for providing information, </w:t>
      </w:r>
      <w:r w:rsidR="00330ED2" w:rsidRPr="008A10D8">
        <w:rPr>
          <w:rFonts w:ascii="Arial" w:hAnsi="Arial" w:cs="Arial"/>
          <w:sz w:val="24"/>
          <w:szCs w:val="24"/>
        </w:rPr>
        <w:t xml:space="preserve">the </w:t>
      </w:r>
      <w:r w:rsidR="00C944B9">
        <w:rPr>
          <w:rFonts w:ascii="Arial" w:hAnsi="Arial" w:cs="Arial"/>
          <w:sz w:val="24"/>
          <w:szCs w:val="24"/>
        </w:rPr>
        <w:t>o</w:t>
      </w:r>
      <w:r w:rsidR="00C944B9" w:rsidRPr="008A10D8">
        <w:rPr>
          <w:rFonts w:ascii="Arial" w:hAnsi="Arial" w:cs="Arial"/>
          <w:sz w:val="24"/>
          <w:szCs w:val="24"/>
        </w:rPr>
        <w:t xml:space="preserve">ffice </w:t>
      </w:r>
      <w:r w:rsidR="00330ED2" w:rsidRPr="008A10D8">
        <w:rPr>
          <w:rFonts w:ascii="Arial" w:hAnsi="Arial" w:cs="Arial"/>
          <w:sz w:val="24"/>
          <w:szCs w:val="24"/>
        </w:rPr>
        <w:t xml:space="preserve">may consider alternative formats for submission </w:t>
      </w:r>
      <w:r w:rsidR="00C944B9" w:rsidRPr="00C944B9">
        <w:rPr>
          <w:rFonts w:ascii="Arial" w:hAnsi="Arial" w:cs="Arial"/>
          <w:sz w:val="24"/>
          <w:szCs w:val="24"/>
        </w:rPr>
        <w:t>if</w:t>
      </w:r>
      <w:r w:rsidR="00330ED2" w:rsidRPr="008A10D8">
        <w:rPr>
          <w:rFonts w:ascii="Arial" w:hAnsi="Arial" w:cs="Arial"/>
          <w:sz w:val="24"/>
          <w:szCs w:val="24"/>
        </w:rPr>
        <w:t xml:space="preserve"> all necessary information is captured. </w:t>
      </w:r>
      <w:r w:rsidR="009831AD" w:rsidRPr="008A10D8">
        <w:rPr>
          <w:rFonts w:ascii="Arial" w:hAnsi="Arial" w:cs="Arial"/>
          <w:sz w:val="24"/>
          <w:szCs w:val="24"/>
        </w:rPr>
        <w:t xml:space="preserve">For large companies that wish to submit costs for </w:t>
      </w:r>
      <w:r w:rsidR="00C944B9" w:rsidRPr="00C944B9">
        <w:rPr>
          <w:rFonts w:ascii="Arial" w:hAnsi="Arial" w:cs="Arial"/>
          <w:sz w:val="24"/>
          <w:szCs w:val="24"/>
        </w:rPr>
        <w:t>many</w:t>
      </w:r>
      <w:r w:rsidRPr="008A10D8">
        <w:rPr>
          <w:rFonts w:ascii="Arial" w:hAnsi="Arial" w:cs="Arial"/>
          <w:sz w:val="24"/>
          <w:szCs w:val="24"/>
        </w:rPr>
        <w:t xml:space="preserve"> counties</w:t>
      </w:r>
      <w:r w:rsidR="00C944B9">
        <w:rPr>
          <w:rFonts w:ascii="Arial" w:hAnsi="Arial" w:cs="Arial"/>
          <w:sz w:val="24"/>
          <w:szCs w:val="24"/>
        </w:rPr>
        <w:t>,</w:t>
      </w:r>
      <w:r w:rsidR="00330ED2" w:rsidRPr="008A10D8">
        <w:rPr>
          <w:rFonts w:ascii="Arial" w:hAnsi="Arial" w:cs="Arial"/>
          <w:sz w:val="24"/>
          <w:szCs w:val="24"/>
        </w:rPr>
        <w:t xml:space="preserve"> a</w:t>
      </w:r>
      <w:r w:rsidR="002C3103" w:rsidRPr="008A10D8">
        <w:rPr>
          <w:rFonts w:ascii="Arial" w:hAnsi="Arial" w:cs="Arial"/>
          <w:sz w:val="24"/>
          <w:szCs w:val="24"/>
        </w:rPr>
        <w:t xml:space="preserve">n alternative format may be useful. </w:t>
      </w:r>
    </w:p>
    <w:p w14:paraId="13DF3C94" w14:textId="64F2A2F5" w:rsidR="00D02558" w:rsidRPr="008A10D8" w:rsidRDefault="00D02558">
      <w:pPr>
        <w:rPr>
          <w:rFonts w:ascii="Arial" w:hAnsi="Arial" w:cs="Arial"/>
          <w:b/>
          <w:bCs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br w:type="page"/>
      </w:r>
    </w:p>
    <w:p w14:paraId="4B6282E5" w14:textId="77777777" w:rsidR="009831AD" w:rsidRPr="008A10D8" w:rsidRDefault="009831AD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18FD361" w14:textId="3703D5EB" w:rsidR="00CC04D3" w:rsidRPr="00D879FF" w:rsidRDefault="00CC04D3" w:rsidP="00D879FF">
      <w:pPr>
        <w:shd w:val="clear" w:color="auto" w:fill="3F6DAA"/>
        <w:spacing w:after="0" w:line="240" w:lineRule="auto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Explanation of </w:t>
      </w:r>
      <w:r w:rsidR="001A33C0"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Initial Damage, </w:t>
      </w:r>
      <w:r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>Costs</w:t>
      </w:r>
      <w:r w:rsidR="001A33C0"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 Incurred and Status of Work</w:t>
      </w:r>
    </w:p>
    <w:p w14:paraId="15AD232E" w14:textId="77777777" w:rsidR="00CC04D3" w:rsidRPr="008A10D8" w:rsidRDefault="00CC04D3" w:rsidP="00CC04D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A32C398" w14:textId="72C6F2B7" w:rsidR="006015DA" w:rsidRPr="008A10D8" w:rsidRDefault="000608E5" w:rsidP="005770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 xml:space="preserve">Please provide a narrative </w:t>
      </w:r>
      <w:r w:rsidR="006015DA" w:rsidRPr="008A10D8">
        <w:rPr>
          <w:rFonts w:ascii="Arial" w:hAnsi="Arial" w:cs="Arial"/>
          <w:sz w:val="24"/>
          <w:szCs w:val="24"/>
        </w:rPr>
        <w:t>below:</w:t>
      </w:r>
    </w:p>
    <w:p w14:paraId="06BDE82E" w14:textId="7FAE39C9" w:rsidR="006015DA" w:rsidRPr="008A10D8" w:rsidRDefault="006015DA" w:rsidP="00D34A05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 xml:space="preserve">Outlining </w:t>
      </w:r>
      <w:r w:rsidR="00DD06A5" w:rsidRPr="008A10D8">
        <w:rPr>
          <w:rFonts w:ascii="Arial" w:hAnsi="Arial" w:cs="Arial"/>
          <w:sz w:val="24"/>
          <w:szCs w:val="24"/>
        </w:rPr>
        <w:t xml:space="preserve">broad </w:t>
      </w:r>
      <w:r w:rsidRPr="008A10D8">
        <w:rPr>
          <w:rFonts w:ascii="Arial" w:hAnsi="Arial" w:cs="Arial"/>
          <w:sz w:val="24"/>
          <w:szCs w:val="24"/>
        </w:rPr>
        <w:t xml:space="preserve">impact of Hurricane Helene on </w:t>
      </w:r>
      <w:r w:rsidR="00D44305" w:rsidRPr="008A10D8">
        <w:rPr>
          <w:rFonts w:ascii="Arial" w:hAnsi="Arial" w:cs="Arial"/>
          <w:sz w:val="24"/>
          <w:szCs w:val="24"/>
        </w:rPr>
        <w:t>your company</w:t>
      </w:r>
    </w:p>
    <w:p w14:paraId="4524535A" w14:textId="2116E0C2" w:rsidR="00D44305" w:rsidRPr="008A10D8" w:rsidRDefault="00D44305" w:rsidP="00D34A05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>Explanation of damage incurred and affected areas</w:t>
      </w:r>
    </w:p>
    <w:p w14:paraId="2E547C52" w14:textId="1CC58D86" w:rsidR="00D44305" w:rsidRPr="008A10D8" w:rsidRDefault="00D44305" w:rsidP="00D34A05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 xml:space="preserve">Explanation of </w:t>
      </w:r>
      <w:r w:rsidR="00D34A05" w:rsidRPr="008A10D8">
        <w:rPr>
          <w:rFonts w:ascii="Arial" w:hAnsi="Arial" w:cs="Arial"/>
          <w:sz w:val="24"/>
          <w:szCs w:val="24"/>
        </w:rPr>
        <w:t xml:space="preserve">types of expenses incurred </w:t>
      </w:r>
    </w:p>
    <w:p w14:paraId="3B12FB15" w14:textId="3F249B46" w:rsidR="00D44305" w:rsidRPr="008A10D8" w:rsidRDefault="00D44305" w:rsidP="00D34A05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 xml:space="preserve">Status of </w:t>
      </w:r>
      <w:r w:rsidR="00C944B9">
        <w:rPr>
          <w:rFonts w:ascii="Arial" w:hAnsi="Arial" w:cs="Arial"/>
          <w:sz w:val="24"/>
          <w:szCs w:val="24"/>
        </w:rPr>
        <w:t xml:space="preserve">the </w:t>
      </w:r>
      <w:r w:rsidRPr="008A10D8">
        <w:rPr>
          <w:rFonts w:ascii="Arial" w:hAnsi="Arial" w:cs="Arial"/>
          <w:sz w:val="24"/>
          <w:szCs w:val="24"/>
        </w:rPr>
        <w:t>rebuild, repair and replacement w</w:t>
      </w:r>
      <w:r w:rsidR="00D34A05" w:rsidRPr="008A10D8">
        <w:rPr>
          <w:rFonts w:ascii="Arial" w:hAnsi="Arial" w:cs="Arial"/>
          <w:sz w:val="24"/>
          <w:szCs w:val="24"/>
        </w:rPr>
        <w:t xml:space="preserve">ork </w:t>
      </w:r>
      <w:r w:rsidR="00E00ABB" w:rsidRPr="008A10D8">
        <w:rPr>
          <w:rFonts w:ascii="Arial" w:hAnsi="Arial" w:cs="Arial"/>
          <w:sz w:val="24"/>
          <w:szCs w:val="24"/>
        </w:rPr>
        <w:t>for which reimbursement is being requested</w:t>
      </w:r>
    </w:p>
    <w:p w14:paraId="740EBADF" w14:textId="30B5EBA0" w:rsidR="001A33C0" w:rsidRPr="008A10D8" w:rsidRDefault="00C2502F" w:rsidP="005770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D34A05" w:rsidRPr="008A10D8">
        <w:rPr>
          <w:rFonts w:ascii="Arial" w:hAnsi="Arial" w:cs="Arial"/>
          <w:sz w:val="24"/>
          <w:szCs w:val="24"/>
        </w:rPr>
        <w:t>Th</w:t>
      </w:r>
      <w:r w:rsidR="00E00ABB" w:rsidRPr="008A10D8">
        <w:rPr>
          <w:rFonts w:ascii="Arial" w:hAnsi="Arial" w:cs="Arial"/>
          <w:sz w:val="24"/>
          <w:szCs w:val="24"/>
        </w:rPr>
        <w:t>is</w:t>
      </w:r>
      <w:r w:rsidR="00D34A05" w:rsidRPr="008A10D8">
        <w:rPr>
          <w:rFonts w:ascii="Arial" w:hAnsi="Arial" w:cs="Arial"/>
          <w:sz w:val="24"/>
          <w:szCs w:val="24"/>
        </w:rPr>
        <w:t xml:space="preserve"> narrative should tie to the </w:t>
      </w:r>
      <w:hyperlink r:id="rId14" w:history="1">
        <w:r w:rsidR="00E00ABB" w:rsidRPr="00C2502F">
          <w:rPr>
            <w:rStyle w:val="Hyperlink"/>
            <w:rFonts w:ascii="Arial" w:hAnsi="Arial" w:cs="Arial"/>
            <w:color w:val="3F6DAA"/>
            <w:sz w:val="24"/>
            <w:szCs w:val="24"/>
          </w:rPr>
          <w:t>Estimated Costs</w:t>
        </w:r>
        <w:r w:rsidR="00E00ABB" w:rsidRPr="00C2502F">
          <w:rPr>
            <w:rStyle w:val="Hyperlink"/>
            <w:rFonts w:ascii="Aptos" w:hAnsi="Aptos" w:cs="Arial"/>
            <w:color w:val="3F6DAA"/>
            <w:sz w:val="24"/>
            <w:szCs w:val="24"/>
          </w:rPr>
          <w:t xml:space="preserve"> </w:t>
        </w:r>
        <w:r w:rsidRPr="00C2502F">
          <w:rPr>
            <w:rStyle w:val="Hyperlink"/>
            <w:rFonts w:ascii="Arial" w:hAnsi="Arial" w:cs="Arial"/>
            <w:color w:val="3F6DAA"/>
            <w:sz w:val="24"/>
            <w:szCs w:val="24"/>
          </w:rPr>
          <w:t>Template</w:t>
        </w:r>
      </w:hyperlink>
      <w:r w:rsidR="00E00ABB" w:rsidRPr="008A10D8">
        <w:rPr>
          <w:rFonts w:ascii="Arial" w:hAnsi="Arial" w:cs="Arial"/>
          <w:sz w:val="24"/>
          <w:szCs w:val="24"/>
        </w:rPr>
        <w:t xml:space="preserve">. </w:t>
      </w:r>
      <w:r w:rsidR="00680DCF" w:rsidRPr="008A10D8">
        <w:rPr>
          <w:rFonts w:ascii="Arial" w:hAnsi="Arial" w:cs="Arial"/>
          <w:sz w:val="24"/>
          <w:szCs w:val="24"/>
        </w:rPr>
        <w:t xml:space="preserve">There is no character limit for this narrative. Please provide a thorough response. Supporting documents </w:t>
      </w:r>
      <w:r w:rsidR="002F5641" w:rsidRPr="008A10D8">
        <w:rPr>
          <w:rFonts w:ascii="Arial" w:hAnsi="Arial" w:cs="Arial"/>
          <w:sz w:val="24"/>
          <w:szCs w:val="24"/>
        </w:rPr>
        <w:t xml:space="preserve">to explain these items </w:t>
      </w:r>
      <w:r w:rsidR="00680DCF" w:rsidRPr="008A10D8">
        <w:rPr>
          <w:rFonts w:ascii="Arial" w:hAnsi="Arial" w:cs="Arial"/>
          <w:sz w:val="24"/>
          <w:szCs w:val="24"/>
        </w:rPr>
        <w:t xml:space="preserve">may also be </w:t>
      </w:r>
      <w:r w:rsidR="002F5641" w:rsidRPr="008A10D8">
        <w:rPr>
          <w:rFonts w:ascii="Arial" w:hAnsi="Arial" w:cs="Arial"/>
          <w:sz w:val="24"/>
          <w:szCs w:val="24"/>
        </w:rPr>
        <w:t xml:space="preserve">uploaded with this </w:t>
      </w:r>
      <w:r w:rsidR="00C944B9">
        <w:rPr>
          <w:rFonts w:ascii="Arial" w:hAnsi="Arial" w:cs="Arial"/>
          <w:sz w:val="24"/>
          <w:szCs w:val="24"/>
        </w:rPr>
        <w:t>a</w:t>
      </w:r>
      <w:r w:rsidR="00C944B9" w:rsidRPr="008A10D8">
        <w:rPr>
          <w:rFonts w:ascii="Arial" w:hAnsi="Arial" w:cs="Arial"/>
          <w:sz w:val="24"/>
          <w:szCs w:val="24"/>
        </w:rPr>
        <w:t xml:space="preserve">pplication </w:t>
      </w:r>
      <w:r w:rsidR="00C944B9">
        <w:rPr>
          <w:rFonts w:ascii="Arial" w:hAnsi="Arial" w:cs="Arial"/>
          <w:sz w:val="24"/>
          <w:szCs w:val="24"/>
        </w:rPr>
        <w:t>f</w:t>
      </w:r>
      <w:r w:rsidR="00C944B9" w:rsidRPr="008A10D8">
        <w:rPr>
          <w:rFonts w:ascii="Arial" w:hAnsi="Arial" w:cs="Arial"/>
          <w:sz w:val="24"/>
          <w:szCs w:val="24"/>
        </w:rPr>
        <w:t>orm</w:t>
      </w:r>
      <w:r w:rsidR="002F5641" w:rsidRPr="008A10D8">
        <w:rPr>
          <w:rFonts w:ascii="Arial" w:hAnsi="Arial" w:cs="Arial"/>
          <w:sz w:val="24"/>
          <w:szCs w:val="24"/>
        </w:rPr>
        <w:t xml:space="preserve">. </w:t>
      </w:r>
    </w:p>
    <w:p w14:paraId="78F97E58" w14:textId="77777777" w:rsidR="00E00ABB" w:rsidRPr="008A10D8" w:rsidRDefault="00E00ABB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5A992DB" w14:textId="77777777" w:rsidR="00E00ABB" w:rsidRPr="008A10D8" w:rsidRDefault="00E00ABB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DA68095" w14:textId="77777777" w:rsidR="00E00ABB" w:rsidRPr="008A10D8" w:rsidRDefault="00E00ABB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7F9274A" w14:textId="77777777" w:rsidR="00E00ABB" w:rsidRPr="008A10D8" w:rsidRDefault="00E00ABB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4E98AF7" w14:textId="77777777" w:rsidR="001A33C0" w:rsidRPr="008A10D8" w:rsidRDefault="001A33C0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46EAF5E" w14:textId="77777777" w:rsidR="00D02558" w:rsidRPr="008A10D8" w:rsidRDefault="00D02558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B587E7E" w14:textId="77777777" w:rsidR="00D02558" w:rsidRPr="008A10D8" w:rsidRDefault="00D02558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67BE8EB" w14:textId="77777777" w:rsidR="00D02558" w:rsidRPr="008A10D8" w:rsidRDefault="00D02558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F709BC1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82BF013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986436C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9526F7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2D9A56E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56180F1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18C77D0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C04473A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587BA57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01425D0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FF99CB5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2A07DAF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9480E7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25F3660" w14:textId="77777777" w:rsidR="00DD06A5" w:rsidRPr="008A10D8" w:rsidRDefault="00DD06A5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AAA5B72" w14:textId="77777777" w:rsidR="00D02558" w:rsidRPr="008A10D8" w:rsidRDefault="00D02558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552A4B" w14:textId="77777777" w:rsidR="00D02558" w:rsidRPr="008A10D8" w:rsidRDefault="00D02558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7489C1A" w14:textId="77777777" w:rsidR="00D02558" w:rsidRPr="008A10D8" w:rsidRDefault="00D02558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87B4A3B" w14:textId="77777777" w:rsidR="00D02558" w:rsidRPr="008A10D8" w:rsidRDefault="00D02558" w:rsidP="0068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B5D0124" w14:textId="77777777" w:rsidR="00DD06A5" w:rsidRPr="008A10D8" w:rsidRDefault="00DD06A5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9A8991F" w14:textId="77777777" w:rsidR="00DD06A5" w:rsidRPr="008A10D8" w:rsidRDefault="00DD06A5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9EF30EB" w14:textId="77777777" w:rsidR="00DD06A5" w:rsidRPr="008A10D8" w:rsidRDefault="00DD06A5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7DBC2AC" w14:textId="24FA6CF1" w:rsidR="00DD06A5" w:rsidRPr="008A10D8" w:rsidRDefault="00DD06A5">
      <w:pPr>
        <w:rPr>
          <w:rFonts w:ascii="Arial" w:hAnsi="Arial" w:cs="Arial"/>
          <w:b/>
          <w:bCs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br w:type="page"/>
      </w:r>
    </w:p>
    <w:p w14:paraId="36322BAC" w14:textId="77777777" w:rsidR="00DD06A5" w:rsidRPr="008A10D8" w:rsidRDefault="00DD06A5" w:rsidP="005770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bookmarkEnd w:id="1"/>
    <w:p w14:paraId="52E4BC57" w14:textId="0F0D249A" w:rsidR="00DD06A5" w:rsidRPr="00D879FF" w:rsidRDefault="00DD06A5" w:rsidP="00D879FF">
      <w:pPr>
        <w:shd w:val="clear" w:color="auto" w:fill="3F6DAA"/>
        <w:spacing w:after="0" w:line="240" w:lineRule="auto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Feedback on </w:t>
      </w:r>
      <w:r w:rsidR="00D20DB3"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>Eligible Expenditures and Program Prioritization</w:t>
      </w:r>
    </w:p>
    <w:p w14:paraId="2C1A4A92" w14:textId="77777777" w:rsidR="00DD06A5" w:rsidRPr="008A10D8" w:rsidRDefault="00DD06A5" w:rsidP="00DD06A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E8835AC" w14:textId="354AC9C7" w:rsidR="00DD06A5" w:rsidRPr="008A10D8" w:rsidRDefault="00D20DB3" w:rsidP="00D20D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 xml:space="preserve">If the </w:t>
      </w:r>
      <w:r w:rsidR="00BF7ED0">
        <w:rPr>
          <w:rFonts w:ascii="Arial" w:hAnsi="Arial" w:cs="Arial"/>
          <w:sz w:val="24"/>
          <w:szCs w:val="24"/>
        </w:rPr>
        <w:t>a</w:t>
      </w:r>
      <w:r w:rsidR="00BF7ED0" w:rsidRPr="008A10D8">
        <w:rPr>
          <w:rFonts w:ascii="Arial" w:hAnsi="Arial" w:cs="Arial"/>
          <w:sz w:val="24"/>
          <w:szCs w:val="24"/>
        </w:rPr>
        <w:t xml:space="preserve">pplicant </w:t>
      </w:r>
      <w:r w:rsidRPr="008A10D8">
        <w:rPr>
          <w:rFonts w:ascii="Arial" w:hAnsi="Arial" w:cs="Arial"/>
          <w:sz w:val="24"/>
          <w:szCs w:val="24"/>
        </w:rPr>
        <w:t xml:space="preserve">wishes </w:t>
      </w:r>
      <w:r w:rsidR="00BE187B" w:rsidRPr="008A10D8">
        <w:rPr>
          <w:rFonts w:ascii="Arial" w:hAnsi="Arial" w:cs="Arial"/>
          <w:sz w:val="24"/>
          <w:szCs w:val="24"/>
        </w:rPr>
        <w:t xml:space="preserve">to provide feedback on eligible expenditures or program prioritization as listed in </w:t>
      </w:r>
      <w:r w:rsidR="00BF7ED0" w:rsidRPr="008A10D8">
        <w:rPr>
          <w:rFonts w:ascii="Arial" w:hAnsi="Arial" w:cs="Arial"/>
          <w:sz w:val="24"/>
          <w:szCs w:val="24"/>
        </w:rPr>
        <w:t>th</w:t>
      </w:r>
      <w:r w:rsidR="00BF7ED0">
        <w:rPr>
          <w:rFonts w:ascii="Arial" w:hAnsi="Arial" w:cs="Arial"/>
          <w:sz w:val="24"/>
          <w:szCs w:val="24"/>
        </w:rPr>
        <w:t>e</w:t>
      </w:r>
      <w:r w:rsidR="00BF7ED0" w:rsidRPr="008A10D8">
        <w:rPr>
          <w:rFonts w:ascii="Arial" w:hAnsi="Arial" w:cs="Arial"/>
          <w:sz w:val="24"/>
          <w:szCs w:val="24"/>
        </w:rPr>
        <w:t xml:space="preserve"> </w:t>
      </w:r>
      <w:r w:rsidR="00BF7ED0">
        <w:rPr>
          <w:rFonts w:ascii="Arial" w:hAnsi="Arial" w:cs="Arial"/>
          <w:sz w:val="24"/>
          <w:szCs w:val="24"/>
        </w:rPr>
        <w:t>g</w:t>
      </w:r>
      <w:r w:rsidR="00BF7ED0" w:rsidRPr="008A10D8">
        <w:rPr>
          <w:rFonts w:ascii="Arial" w:hAnsi="Arial" w:cs="Arial"/>
          <w:sz w:val="24"/>
          <w:szCs w:val="24"/>
        </w:rPr>
        <w:t xml:space="preserve">uidance </w:t>
      </w:r>
      <w:r w:rsidR="00BF7ED0">
        <w:rPr>
          <w:rFonts w:ascii="Arial" w:hAnsi="Arial" w:cs="Arial"/>
          <w:sz w:val="24"/>
          <w:szCs w:val="24"/>
        </w:rPr>
        <w:t>d</w:t>
      </w:r>
      <w:r w:rsidR="00BF7ED0" w:rsidRPr="008A10D8">
        <w:rPr>
          <w:rFonts w:ascii="Arial" w:hAnsi="Arial" w:cs="Arial"/>
          <w:sz w:val="24"/>
          <w:szCs w:val="24"/>
        </w:rPr>
        <w:t>ocument</w:t>
      </w:r>
      <w:r w:rsidR="00BE187B" w:rsidRPr="008A10D8">
        <w:rPr>
          <w:rFonts w:ascii="Arial" w:hAnsi="Arial" w:cs="Arial"/>
          <w:sz w:val="24"/>
          <w:szCs w:val="24"/>
        </w:rPr>
        <w:t xml:space="preserve">, please do so here. </w:t>
      </w:r>
      <w:r w:rsidR="00BE34A6" w:rsidRPr="008A10D8">
        <w:rPr>
          <w:rFonts w:ascii="Arial" w:hAnsi="Arial" w:cs="Arial"/>
          <w:sz w:val="24"/>
          <w:szCs w:val="24"/>
        </w:rPr>
        <w:t xml:space="preserve">The purpose of this program is to provide </w:t>
      </w:r>
      <w:r w:rsidR="005A22D0" w:rsidRPr="008A10D8">
        <w:rPr>
          <w:rFonts w:ascii="Arial" w:hAnsi="Arial" w:cs="Arial"/>
          <w:sz w:val="24"/>
          <w:szCs w:val="24"/>
        </w:rPr>
        <w:t xml:space="preserve">funding to </w:t>
      </w:r>
      <w:r w:rsidR="003577BE" w:rsidRPr="008A10D8">
        <w:rPr>
          <w:rFonts w:ascii="Arial" w:hAnsi="Arial" w:cs="Arial"/>
          <w:sz w:val="24"/>
          <w:szCs w:val="24"/>
        </w:rPr>
        <w:t xml:space="preserve">broadband providers for infrastructure damage incurred during Hurricane Helene. If there are other costs that should be considered that are not included in </w:t>
      </w:r>
      <w:r w:rsidR="00BF7ED0" w:rsidRPr="008A10D8">
        <w:rPr>
          <w:rFonts w:ascii="Arial" w:hAnsi="Arial" w:cs="Arial"/>
          <w:sz w:val="24"/>
          <w:szCs w:val="24"/>
        </w:rPr>
        <w:t>th</w:t>
      </w:r>
      <w:r w:rsidR="00BF7ED0">
        <w:rPr>
          <w:rFonts w:ascii="Arial" w:hAnsi="Arial" w:cs="Arial"/>
          <w:sz w:val="24"/>
          <w:szCs w:val="24"/>
        </w:rPr>
        <w:t>e</w:t>
      </w:r>
      <w:r w:rsidR="00BF7ED0" w:rsidRPr="008A10D8">
        <w:rPr>
          <w:rFonts w:ascii="Arial" w:hAnsi="Arial" w:cs="Arial"/>
          <w:sz w:val="24"/>
          <w:szCs w:val="24"/>
        </w:rPr>
        <w:t xml:space="preserve"> </w:t>
      </w:r>
      <w:r w:rsidR="00BF7ED0">
        <w:rPr>
          <w:rFonts w:ascii="Arial" w:hAnsi="Arial" w:cs="Arial"/>
          <w:sz w:val="24"/>
          <w:szCs w:val="24"/>
        </w:rPr>
        <w:t>g</w:t>
      </w:r>
      <w:r w:rsidR="00BF7ED0" w:rsidRPr="008A10D8">
        <w:rPr>
          <w:rFonts w:ascii="Arial" w:hAnsi="Arial" w:cs="Arial"/>
          <w:sz w:val="24"/>
          <w:szCs w:val="24"/>
        </w:rPr>
        <w:t>uidance</w:t>
      </w:r>
      <w:r w:rsidR="003577BE" w:rsidRPr="008A10D8">
        <w:rPr>
          <w:rFonts w:ascii="Arial" w:hAnsi="Arial" w:cs="Arial"/>
          <w:sz w:val="24"/>
          <w:szCs w:val="24"/>
        </w:rPr>
        <w:t xml:space="preserve">, or </w:t>
      </w:r>
      <w:r w:rsidR="0005789D" w:rsidRPr="008A10D8">
        <w:rPr>
          <w:rFonts w:ascii="Arial" w:hAnsi="Arial" w:cs="Arial"/>
          <w:sz w:val="24"/>
          <w:szCs w:val="24"/>
        </w:rPr>
        <w:t xml:space="preserve">other potential considerations for prioritization of funding, </w:t>
      </w:r>
      <w:r w:rsidR="00AF1747" w:rsidRPr="008A10D8">
        <w:rPr>
          <w:rFonts w:ascii="Arial" w:hAnsi="Arial" w:cs="Arial"/>
          <w:sz w:val="24"/>
          <w:szCs w:val="24"/>
        </w:rPr>
        <w:t>feedback can be provided here and will be considered during the evaluation process</w:t>
      </w:r>
      <w:r w:rsidR="2CFD4449" w:rsidRPr="008A10D8">
        <w:rPr>
          <w:rFonts w:ascii="Arial" w:hAnsi="Arial" w:cs="Arial"/>
          <w:sz w:val="24"/>
          <w:szCs w:val="24"/>
        </w:rPr>
        <w:t xml:space="preserve"> at NCDIT’s discretion</w:t>
      </w:r>
      <w:r w:rsidR="00AF1747" w:rsidRPr="008A10D8">
        <w:rPr>
          <w:rFonts w:ascii="Arial" w:hAnsi="Arial" w:cs="Arial"/>
          <w:sz w:val="24"/>
          <w:szCs w:val="24"/>
        </w:rPr>
        <w:t xml:space="preserve">. If additional </w:t>
      </w:r>
      <w:r w:rsidR="00C02C50" w:rsidRPr="008A10D8">
        <w:rPr>
          <w:rFonts w:ascii="Arial" w:hAnsi="Arial" w:cs="Arial"/>
          <w:sz w:val="24"/>
          <w:szCs w:val="24"/>
        </w:rPr>
        <w:t xml:space="preserve">types of expenses or prioritization are added to the program, the </w:t>
      </w:r>
      <w:r w:rsidR="00C944B9">
        <w:rPr>
          <w:rFonts w:ascii="Arial" w:hAnsi="Arial" w:cs="Arial"/>
          <w:sz w:val="24"/>
          <w:szCs w:val="24"/>
        </w:rPr>
        <w:t>g</w:t>
      </w:r>
      <w:r w:rsidR="00C944B9" w:rsidRPr="008A10D8">
        <w:rPr>
          <w:rFonts w:ascii="Arial" w:hAnsi="Arial" w:cs="Arial"/>
          <w:sz w:val="24"/>
          <w:szCs w:val="24"/>
        </w:rPr>
        <w:t xml:space="preserve">uidance </w:t>
      </w:r>
      <w:r w:rsidR="00C02C50" w:rsidRPr="008A10D8">
        <w:rPr>
          <w:rFonts w:ascii="Arial" w:hAnsi="Arial" w:cs="Arial"/>
          <w:sz w:val="24"/>
          <w:szCs w:val="24"/>
        </w:rPr>
        <w:t xml:space="preserve">will </w:t>
      </w:r>
      <w:r w:rsidR="00310FA5" w:rsidRPr="008A10D8">
        <w:rPr>
          <w:rFonts w:ascii="Arial" w:hAnsi="Arial" w:cs="Arial"/>
          <w:sz w:val="24"/>
          <w:szCs w:val="24"/>
        </w:rPr>
        <w:t xml:space="preserve">be </w:t>
      </w:r>
      <w:r w:rsidR="00C02C50" w:rsidRPr="008A10D8">
        <w:rPr>
          <w:rFonts w:ascii="Arial" w:hAnsi="Arial" w:cs="Arial"/>
          <w:sz w:val="24"/>
          <w:szCs w:val="24"/>
        </w:rPr>
        <w:t xml:space="preserve">updated to reflect this </w:t>
      </w:r>
      <w:r w:rsidR="009B678D" w:rsidRPr="008A10D8">
        <w:rPr>
          <w:rFonts w:ascii="Arial" w:hAnsi="Arial" w:cs="Arial"/>
          <w:sz w:val="24"/>
          <w:szCs w:val="24"/>
        </w:rPr>
        <w:t>change,</w:t>
      </w:r>
      <w:r w:rsidR="00C02C50" w:rsidRPr="008A10D8">
        <w:rPr>
          <w:rFonts w:ascii="Arial" w:hAnsi="Arial" w:cs="Arial"/>
          <w:sz w:val="24"/>
          <w:szCs w:val="24"/>
        </w:rPr>
        <w:t xml:space="preserve"> and applicants will have a chance to respond. </w:t>
      </w:r>
    </w:p>
    <w:p w14:paraId="2BE4C5FF" w14:textId="77777777" w:rsidR="00DD06A5" w:rsidRPr="008A10D8" w:rsidRDefault="00DD06A5" w:rsidP="00DD06A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28C9DCF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78EBD54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A022305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F06700C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5057883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DED390C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0B233B6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76A95B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64BD28A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5D8C0BD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66ECE0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29A1B86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1ECED3" w14:textId="77777777" w:rsidR="00DD06A5" w:rsidRPr="008A10D8" w:rsidRDefault="00DD06A5" w:rsidP="00DD0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F16B1E" w14:textId="77777777" w:rsidR="00DD06A5" w:rsidRPr="008A10D8" w:rsidRDefault="00DD06A5" w:rsidP="00DD06A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B5B6446" w14:textId="69F30170" w:rsidR="005A638D" w:rsidRPr="008A10D8" w:rsidRDefault="005A638D">
      <w:pPr>
        <w:rPr>
          <w:rFonts w:ascii="Arial" w:hAnsi="Arial" w:cs="Arial"/>
          <w:b/>
          <w:bCs/>
          <w:sz w:val="24"/>
          <w:szCs w:val="24"/>
        </w:rPr>
      </w:pPr>
      <w:r w:rsidRPr="008A10D8">
        <w:rPr>
          <w:rFonts w:ascii="Arial" w:hAnsi="Arial" w:cs="Arial"/>
          <w:b/>
          <w:bCs/>
          <w:sz w:val="24"/>
          <w:szCs w:val="24"/>
        </w:rPr>
        <w:br w:type="page"/>
      </w:r>
    </w:p>
    <w:p w14:paraId="2A8B1B67" w14:textId="77777777" w:rsidR="009E2F50" w:rsidRPr="008A10D8" w:rsidRDefault="009E2F50" w:rsidP="00DD06A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06FA3CC" w14:textId="1A5B2EAB" w:rsidR="009E2F50" w:rsidRPr="00D879FF" w:rsidRDefault="009E2F50" w:rsidP="00D879FF">
      <w:pPr>
        <w:shd w:val="clear" w:color="auto" w:fill="3F6DAA"/>
        <w:spacing w:after="0" w:line="240" w:lineRule="auto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>Broadband Restoration in Hurricane Helene Areas</w:t>
      </w:r>
    </w:p>
    <w:p w14:paraId="75EB9AB4" w14:textId="77777777" w:rsidR="009E2F50" w:rsidRPr="008A10D8" w:rsidRDefault="009E2F50" w:rsidP="009E2F5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6895F0B" w14:textId="3C42CFB6" w:rsidR="002B7AAA" w:rsidRPr="008A10D8" w:rsidRDefault="00695A1E" w:rsidP="009E2F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10D8">
        <w:rPr>
          <w:rFonts w:ascii="Arial" w:hAnsi="Arial" w:cs="Arial"/>
          <w:sz w:val="24"/>
          <w:szCs w:val="24"/>
        </w:rPr>
        <w:t xml:space="preserve">As part of the effort to ensure broadband restoration for areas impacted by Hurricane Helene, the office is requesting </w:t>
      </w:r>
      <w:r w:rsidR="002B7AAA" w:rsidRPr="008A10D8">
        <w:rPr>
          <w:rFonts w:ascii="Arial" w:hAnsi="Arial" w:cs="Arial"/>
          <w:sz w:val="24"/>
          <w:szCs w:val="24"/>
        </w:rPr>
        <w:t xml:space="preserve">the following </w:t>
      </w:r>
      <w:r w:rsidR="00D14FAE" w:rsidRPr="008A10D8">
        <w:rPr>
          <w:rFonts w:ascii="Arial" w:hAnsi="Arial" w:cs="Arial"/>
          <w:sz w:val="24"/>
          <w:szCs w:val="24"/>
        </w:rPr>
        <w:t>information</w:t>
      </w:r>
      <w:r w:rsidR="00BF7ED0">
        <w:rPr>
          <w:rFonts w:ascii="Arial" w:hAnsi="Arial" w:cs="Arial"/>
          <w:sz w:val="24"/>
          <w:szCs w:val="24"/>
        </w:rPr>
        <w:t>.</w:t>
      </w:r>
      <w:r w:rsidR="002B7AAA" w:rsidRPr="008A10D8">
        <w:rPr>
          <w:rFonts w:ascii="Arial" w:hAnsi="Arial" w:cs="Arial"/>
          <w:sz w:val="24"/>
          <w:szCs w:val="24"/>
        </w:rPr>
        <w:t xml:space="preserve"> </w:t>
      </w:r>
      <w:r w:rsidR="00AF544B" w:rsidRPr="008A10D8">
        <w:rPr>
          <w:rFonts w:ascii="Arial" w:hAnsi="Arial" w:cs="Arial"/>
          <w:sz w:val="24"/>
          <w:szCs w:val="24"/>
        </w:rPr>
        <w:t xml:space="preserve">To the best of your knowledge, are there habitable structures (households and businesses) in your footprint that still lack </w:t>
      </w:r>
      <w:r w:rsidR="009D06BC" w:rsidRPr="008A10D8">
        <w:rPr>
          <w:rFonts w:ascii="Arial" w:hAnsi="Arial" w:cs="Arial"/>
          <w:sz w:val="24"/>
          <w:szCs w:val="24"/>
        </w:rPr>
        <w:t xml:space="preserve">broadband service that was available from your company prior to Hurricane Helene? If so, please describe </w:t>
      </w:r>
      <w:r w:rsidR="00D14FAE" w:rsidRPr="008A10D8">
        <w:rPr>
          <w:rFonts w:ascii="Arial" w:hAnsi="Arial" w:cs="Arial"/>
          <w:sz w:val="24"/>
          <w:szCs w:val="24"/>
        </w:rPr>
        <w:t>where these areas are located, the</w:t>
      </w:r>
      <w:r w:rsidR="006014C6" w:rsidRPr="008A10D8">
        <w:rPr>
          <w:rFonts w:ascii="Arial" w:hAnsi="Arial" w:cs="Arial"/>
          <w:sz w:val="24"/>
          <w:szCs w:val="24"/>
        </w:rPr>
        <w:t xml:space="preserve"> challenges in </w:t>
      </w:r>
      <w:r w:rsidR="005A638D" w:rsidRPr="008A10D8">
        <w:rPr>
          <w:rFonts w:ascii="Arial" w:hAnsi="Arial" w:cs="Arial"/>
          <w:sz w:val="24"/>
          <w:szCs w:val="24"/>
        </w:rPr>
        <w:t xml:space="preserve">these </w:t>
      </w:r>
      <w:r w:rsidR="006014C6" w:rsidRPr="008A10D8">
        <w:rPr>
          <w:rFonts w:ascii="Arial" w:hAnsi="Arial" w:cs="Arial"/>
          <w:sz w:val="24"/>
          <w:szCs w:val="24"/>
        </w:rPr>
        <w:t>restoration efforts</w:t>
      </w:r>
      <w:r w:rsidR="00D14FAE" w:rsidRPr="008A10D8">
        <w:rPr>
          <w:rFonts w:ascii="Arial" w:hAnsi="Arial" w:cs="Arial"/>
          <w:sz w:val="24"/>
          <w:szCs w:val="24"/>
        </w:rPr>
        <w:t xml:space="preserve"> and </w:t>
      </w:r>
      <w:r w:rsidR="00545E46" w:rsidRPr="008A10D8">
        <w:rPr>
          <w:rFonts w:ascii="Arial" w:hAnsi="Arial" w:cs="Arial"/>
          <w:sz w:val="24"/>
          <w:szCs w:val="24"/>
        </w:rPr>
        <w:t xml:space="preserve">the </w:t>
      </w:r>
      <w:r w:rsidR="00D14FAE" w:rsidRPr="008A10D8">
        <w:rPr>
          <w:rFonts w:ascii="Arial" w:hAnsi="Arial" w:cs="Arial"/>
          <w:sz w:val="24"/>
          <w:szCs w:val="24"/>
        </w:rPr>
        <w:t xml:space="preserve">estimated timeline for </w:t>
      </w:r>
      <w:r w:rsidR="00545E46" w:rsidRPr="008A10D8">
        <w:rPr>
          <w:rFonts w:ascii="Arial" w:hAnsi="Arial" w:cs="Arial"/>
          <w:sz w:val="24"/>
          <w:szCs w:val="24"/>
        </w:rPr>
        <w:t>renewed service</w:t>
      </w:r>
      <w:r w:rsidR="006014C6" w:rsidRPr="008A10D8">
        <w:rPr>
          <w:rFonts w:ascii="Arial" w:hAnsi="Arial" w:cs="Arial"/>
          <w:sz w:val="24"/>
          <w:szCs w:val="24"/>
        </w:rPr>
        <w:t xml:space="preserve">. </w:t>
      </w:r>
    </w:p>
    <w:p w14:paraId="533064B1" w14:textId="77777777" w:rsidR="009E2F50" w:rsidRPr="008A10D8" w:rsidRDefault="009E2F50" w:rsidP="009E2F5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293CC0C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B07917E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658443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D8FE811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4C6930A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103CFAF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A43395F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FFCF8AE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DD1F20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BFFE878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385EEE6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2AED4E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DDEBE00" w14:textId="77777777" w:rsidR="009E2F50" w:rsidRPr="008A10D8" w:rsidRDefault="009E2F50" w:rsidP="009E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71A71C2" w14:textId="77777777" w:rsidR="00DD06A5" w:rsidRPr="009B3E5E" w:rsidRDefault="00DD06A5" w:rsidP="005770FF">
      <w:pPr>
        <w:spacing w:after="0" w:line="240" w:lineRule="auto"/>
        <w:rPr>
          <w:rFonts w:ascii="Arial" w:hAnsi="Arial" w:cs="Arial"/>
          <w:b/>
          <w:bCs/>
        </w:rPr>
      </w:pPr>
    </w:p>
    <w:p w14:paraId="14CE8C30" w14:textId="77777777" w:rsidR="00DD06A5" w:rsidRPr="009B3E5E" w:rsidRDefault="00DD06A5" w:rsidP="005770FF">
      <w:pPr>
        <w:spacing w:after="0" w:line="240" w:lineRule="auto"/>
        <w:rPr>
          <w:rFonts w:ascii="Arial" w:hAnsi="Arial" w:cs="Arial"/>
          <w:b/>
          <w:bCs/>
        </w:rPr>
      </w:pPr>
    </w:p>
    <w:p w14:paraId="52BE7F7C" w14:textId="566B889A" w:rsidR="00867739" w:rsidRPr="008A10D8" w:rsidRDefault="00867739" w:rsidP="00D879FF">
      <w:pPr>
        <w:shd w:val="clear" w:color="auto" w:fill="3F6DAA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879FF">
        <w:rPr>
          <w:rFonts w:ascii="Arial" w:hAnsi="Arial" w:cs="Arial"/>
          <w:b/>
          <w:bCs/>
          <w:color w:val="FFFFFF" w:themeColor="background1"/>
          <w:sz w:val="24"/>
          <w:szCs w:val="24"/>
        </w:rPr>
        <w:t>Applicant Attestation and Certification</w:t>
      </w:r>
    </w:p>
    <w:p w14:paraId="740F1E6D" w14:textId="77777777" w:rsidR="00714D68" w:rsidRPr="008A10D8" w:rsidRDefault="00714D68" w:rsidP="005770F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AD4A8B3" w14:textId="0C2C5DA9" w:rsidR="00E34A90" w:rsidRPr="008A10D8" w:rsidRDefault="00714D68" w:rsidP="001509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10D8">
        <w:rPr>
          <w:rFonts w:ascii="Arial" w:eastAsia="Times New Roman" w:hAnsi="Arial" w:cs="Arial"/>
          <w:sz w:val="24"/>
          <w:szCs w:val="24"/>
        </w:rPr>
        <w:t xml:space="preserve">The attached statements and exhibits are hereby made part of this </w:t>
      </w:r>
      <w:r w:rsidR="009B3E5E">
        <w:rPr>
          <w:rFonts w:ascii="Arial" w:eastAsia="Times New Roman" w:hAnsi="Arial" w:cs="Arial"/>
          <w:sz w:val="24"/>
          <w:szCs w:val="24"/>
        </w:rPr>
        <w:t>a</w:t>
      </w:r>
      <w:r w:rsidR="009B3E5E" w:rsidRPr="008A10D8">
        <w:rPr>
          <w:rFonts w:ascii="Arial" w:eastAsia="Times New Roman" w:hAnsi="Arial" w:cs="Arial"/>
          <w:sz w:val="24"/>
          <w:szCs w:val="24"/>
        </w:rPr>
        <w:t>pplication</w:t>
      </w:r>
      <w:r w:rsidRPr="008A10D8">
        <w:rPr>
          <w:rFonts w:ascii="Arial" w:eastAsia="Times New Roman" w:hAnsi="Arial" w:cs="Arial"/>
          <w:sz w:val="24"/>
          <w:szCs w:val="24"/>
        </w:rPr>
        <w:t xml:space="preserve">, and the undersigned representative of the applicant </w:t>
      </w:r>
      <w:r w:rsidR="00EB4211" w:rsidRPr="008A10D8">
        <w:rPr>
          <w:rFonts w:ascii="Arial" w:eastAsia="Times New Roman" w:hAnsi="Arial" w:cs="Arial"/>
          <w:sz w:val="24"/>
          <w:szCs w:val="24"/>
        </w:rPr>
        <w:t xml:space="preserve">represents, warrants, and </w:t>
      </w:r>
      <w:r w:rsidRPr="008A10D8">
        <w:rPr>
          <w:rFonts w:ascii="Arial" w:eastAsia="Times New Roman" w:hAnsi="Arial" w:cs="Arial"/>
          <w:sz w:val="24"/>
          <w:szCs w:val="24"/>
        </w:rPr>
        <w:t xml:space="preserve">certifies that the information in this </w:t>
      </w:r>
      <w:r w:rsidR="009B3E5E">
        <w:rPr>
          <w:rFonts w:ascii="Arial" w:eastAsia="Times New Roman" w:hAnsi="Arial" w:cs="Arial"/>
          <w:sz w:val="24"/>
          <w:szCs w:val="24"/>
        </w:rPr>
        <w:t>a</w:t>
      </w:r>
      <w:r w:rsidR="009B3E5E" w:rsidRPr="008A10D8">
        <w:rPr>
          <w:rFonts w:ascii="Arial" w:eastAsia="Times New Roman" w:hAnsi="Arial" w:cs="Arial"/>
          <w:sz w:val="24"/>
          <w:szCs w:val="24"/>
        </w:rPr>
        <w:t xml:space="preserve">pplication </w:t>
      </w:r>
      <w:r w:rsidRPr="008A10D8">
        <w:rPr>
          <w:rFonts w:ascii="Arial" w:eastAsia="Times New Roman" w:hAnsi="Arial" w:cs="Arial"/>
          <w:sz w:val="24"/>
          <w:szCs w:val="24"/>
        </w:rPr>
        <w:t xml:space="preserve">and the attached exhibits are true, correct, and complete to the best of the signatory’s knowledge and belief. </w:t>
      </w:r>
    </w:p>
    <w:p w14:paraId="5FCC65D6" w14:textId="77777777" w:rsidR="00E43506" w:rsidRPr="008A10D8" w:rsidRDefault="00E43506" w:rsidP="005770FF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2479"/>
        <w:gridCol w:w="862"/>
        <w:gridCol w:w="2964"/>
        <w:gridCol w:w="737"/>
        <w:gridCol w:w="994"/>
      </w:tblGrid>
      <w:tr w:rsidR="00607504" w:rsidRPr="009B3E5E" w14:paraId="5EEEEBD7" w14:textId="77777777" w:rsidTr="0029396E">
        <w:tc>
          <w:tcPr>
            <w:tcW w:w="1324" w:type="dxa"/>
          </w:tcPr>
          <w:p w14:paraId="0BF24691" w14:textId="1E330586" w:rsidR="00607504" w:rsidRPr="008A10D8" w:rsidRDefault="00607504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8036" w:type="dxa"/>
            <w:gridSpan w:val="5"/>
            <w:tcBorders>
              <w:bottom w:val="single" w:sz="4" w:space="0" w:color="auto"/>
            </w:tcBorders>
          </w:tcPr>
          <w:p w14:paraId="6CED1942" w14:textId="77777777" w:rsidR="00607504" w:rsidRPr="008A10D8" w:rsidRDefault="00607504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34A90" w:rsidRPr="009B3E5E" w14:paraId="5DAE24D1" w14:textId="77777777" w:rsidTr="0029396E">
        <w:tc>
          <w:tcPr>
            <w:tcW w:w="1324" w:type="dxa"/>
          </w:tcPr>
          <w:p w14:paraId="12E3B084" w14:textId="77777777" w:rsidR="00FF0DB6" w:rsidRPr="008A10D8" w:rsidRDefault="00FF0DB6" w:rsidP="006B3A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078DC1" w14:textId="2B450BD5" w:rsidR="00A6757E" w:rsidRPr="008A10D8" w:rsidRDefault="00A6757E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3BD5EC98" w14:textId="77777777" w:rsidR="00A6757E" w:rsidRPr="008A10D8" w:rsidRDefault="00A6757E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14:paraId="05F82B9A" w14:textId="77777777" w:rsidR="00FF0DB6" w:rsidRPr="008A10D8" w:rsidRDefault="00FF0DB6" w:rsidP="006B3A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E26800" w14:textId="43F76C07" w:rsidR="00A6757E" w:rsidRPr="008A10D8" w:rsidRDefault="00D00533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2964" w:type="dxa"/>
            <w:tcBorders>
              <w:bottom w:val="single" w:sz="4" w:space="0" w:color="auto"/>
            </w:tcBorders>
          </w:tcPr>
          <w:p w14:paraId="40BC873D" w14:textId="77777777" w:rsidR="00A6757E" w:rsidRPr="008A10D8" w:rsidRDefault="00A6757E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43FCC65F" w14:textId="77777777" w:rsidR="00FF0DB6" w:rsidRPr="008A10D8" w:rsidRDefault="00FF0DB6" w:rsidP="006B3A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9D14B1" w14:textId="1CAD6B5E" w:rsidR="00A6757E" w:rsidRPr="008A10D8" w:rsidRDefault="00D00533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10D8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742F827F" w14:textId="77777777" w:rsidR="00A6757E" w:rsidRPr="008A10D8" w:rsidRDefault="00A6757E" w:rsidP="00577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0CCD5FF" w14:textId="77777777" w:rsidR="00E43506" w:rsidRPr="008A10D8" w:rsidRDefault="00E43506" w:rsidP="005770F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43506" w:rsidRPr="008A10D8" w:rsidSect="005770FF"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49E80" w14:textId="77777777" w:rsidR="00424381" w:rsidRDefault="00424381" w:rsidP="0012391A">
      <w:pPr>
        <w:spacing w:after="0" w:line="240" w:lineRule="auto"/>
      </w:pPr>
      <w:r>
        <w:separator/>
      </w:r>
    </w:p>
  </w:endnote>
  <w:endnote w:type="continuationSeparator" w:id="0">
    <w:p w14:paraId="64BE1F19" w14:textId="77777777" w:rsidR="00424381" w:rsidRDefault="00424381" w:rsidP="0012391A">
      <w:pPr>
        <w:spacing w:after="0" w:line="240" w:lineRule="auto"/>
      </w:pPr>
      <w:r>
        <w:continuationSeparator/>
      </w:r>
    </w:p>
  </w:endnote>
  <w:endnote w:type="continuationNotice" w:id="1">
    <w:p w14:paraId="7FB6F56F" w14:textId="77777777" w:rsidR="00424381" w:rsidRDefault="004243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5773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D1FD78" w14:textId="0FA64B7E" w:rsidR="00CF6D99" w:rsidRDefault="00CF6D99">
            <w:pPr>
              <w:pStyle w:val="Footer"/>
              <w:jc w:val="center"/>
            </w:pPr>
            <w:r w:rsidRPr="00CF6D99">
              <w:rPr>
                <w:rFonts w:ascii="Arial" w:hAnsi="Arial" w:cs="Arial"/>
              </w:rPr>
              <w:t xml:space="preserve">Page </w:t>
            </w:r>
            <w:r w:rsidRPr="00CF6D99">
              <w:rPr>
                <w:rFonts w:ascii="Arial" w:hAnsi="Arial" w:cs="Arial"/>
              </w:rPr>
              <w:fldChar w:fldCharType="begin"/>
            </w:r>
            <w:r w:rsidRPr="00CF6D99">
              <w:rPr>
                <w:rFonts w:ascii="Arial" w:hAnsi="Arial" w:cs="Arial"/>
              </w:rPr>
              <w:instrText xml:space="preserve"> PAGE </w:instrText>
            </w:r>
            <w:r w:rsidRPr="00CF6D99">
              <w:rPr>
                <w:rFonts w:ascii="Arial" w:hAnsi="Arial" w:cs="Arial"/>
              </w:rPr>
              <w:fldChar w:fldCharType="separate"/>
            </w:r>
            <w:r w:rsidRPr="00CF6D99">
              <w:rPr>
                <w:rFonts w:ascii="Arial" w:hAnsi="Arial" w:cs="Arial"/>
                <w:noProof/>
              </w:rPr>
              <w:t>2</w:t>
            </w:r>
            <w:r w:rsidRPr="00CF6D99">
              <w:rPr>
                <w:rFonts w:ascii="Arial" w:hAnsi="Arial" w:cs="Arial"/>
              </w:rPr>
              <w:fldChar w:fldCharType="end"/>
            </w:r>
            <w:r w:rsidRPr="00CF6D99">
              <w:rPr>
                <w:rFonts w:ascii="Arial" w:hAnsi="Arial" w:cs="Arial"/>
              </w:rPr>
              <w:t xml:space="preserve"> of </w:t>
            </w:r>
            <w:r w:rsidRPr="00CF6D99">
              <w:rPr>
                <w:rFonts w:ascii="Arial" w:hAnsi="Arial" w:cs="Arial"/>
              </w:rPr>
              <w:fldChar w:fldCharType="begin"/>
            </w:r>
            <w:r w:rsidRPr="00CF6D99">
              <w:rPr>
                <w:rFonts w:ascii="Arial" w:hAnsi="Arial" w:cs="Arial"/>
              </w:rPr>
              <w:instrText xml:space="preserve"> NUMPAGES  </w:instrText>
            </w:r>
            <w:r w:rsidRPr="00CF6D99">
              <w:rPr>
                <w:rFonts w:ascii="Arial" w:hAnsi="Arial" w:cs="Arial"/>
              </w:rPr>
              <w:fldChar w:fldCharType="separate"/>
            </w:r>
            <w:r w:rsidRPr="00CF6D99">
              <w:rPr>
                <w:rFonts w:ascii="Arial" w:hAnsi="Arial" w:cs="Arial"/>
                <w:noProof/>
              </w:rPr>
              <w:t>2</w:t>
            </w:r>
            <w:r w:rsidRPr="00CF6D99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404AA500" w14:textId="77777777" w:rsidR="009F0394" w:rsidRDefault="009F03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738F9" w14:textId="77777777" w:rsidR="00424381" w:rsidRDefault="00424381" w:rsidP="0012391A">
      <w:pPr>
        <w:spacing w:after="0" w:line="240" w:lineRule="auto"/>
      </w:pPr>
      <w:r>
        <w:separator/>
      </w:r>
    </w:p>
  </w:footnote>
  <w:footnote w:type="continuationSeparator" w:id="0">
    <w:p w14:paraId="7829D7E3" w14:textId="77777777" w:rsidR="00424381" w:rsidRDefault="00424381" w:rsidP="0012391A">
      <w:pPr>
        <w:spacing w:after="0" w:line="240" w:lineRule="auto"/>
      </w:pPr>
      <w:r>
        <w:continuationSeparator/>
      </w:r>
    </w:p>
  </w:footnote>
  <w:footnote w:type="continuationNotice" w:id="1">
    <w:p w14:paraId="19C9C77E" w14:textId="77777777" w:rsidR="00424381" w:rsidRDefault="004243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666C" w14:textId="532A6468" w:rsidR="00F20B2B" w:rsidRPr="009662F9" w:rsidRDefault="00F20B2B" w:rsidP="00F20B2B">
    <w:pPr>
      <w:pStyle w:val="paragraph"/>
      <w:spacing w:before="0" w:beforeAutospacing="0" w:after="0" w:afterAutospacing="0"/>
      <w:textAlignment w:val="baseline"/>
      <w:rPr>
        <w:rFonts w:ascii="Arial" w:hAnsi="Arial" w:cs="Arial"/>
        <w:b/>
        <w:bCs/>
        <w:sz w:val="52"/>
        <w:szCs w:val="52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0B5F83F3" wp14:editId="6A55AB9C">
          <wp:extent cx="2695575" cy="442102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4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71BB">
      <w:rPr>
        <w:rStyle w:val="normaltextrun"/>
        <w:rFonts w:ascii="Arial" w:hAnsi="Arial" w:cs="Arial"/>
        <w:b/>
        <w:bCs/>
        <w:sz w:val="52"/>
        <w:szCs w:val="52"/>
      </w:rPr>
      <w:tab/>
    </w:r>
    <w:r w:rsidR="00E971BB">
      <w:rPr>
        <w:rStyle w:val="normaltextrun"/>
        <w:rFonts w:ascii="Arial" w:hAnsi="Arial" w:cs="Arial"/>
        <w:b/>
        <w:bCs/>
        <w:sz w:val="52"/>
        <w:szCs w:val="52"/>
      </w:rPr>
      <w:tab/>
    </w:r>
  </w:p>
  <w:p w14:paraId="12AEB5BE" w14:textId="77777777" w:rsidR="0012391A" w:rsidRPr="00E971BB" w:rsidRDefault="0012391A" w:rsidP="00E971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8612" w14:textId="77777777" w:rsidR="00B27E51" w:rsidRPr="00B27E51" w:rsidRDefault="00B27E51" w:rsidP="00B27E51">
    <w:pPr>
      <w:pStyle w:val="Header"/>
      <w:rPr>
        <w:b/>
        <w:bCs/>
      </w:rPr>
    </w:pPr>
    <w:r w:rsidRPr="00B27E51">
      <w:rPr>
        <w:b/>
        <w:noProof/>
      </w:rPr>
      <w:drawing>
        <wp:inline distT="0" distB="0" distL="0" distR="0" wp14:anchorId="1609A60C" wp14:editId="0B33DDF3">
          <wp:extent cx="2737485" cy="445135"/>
          <wp:effectExtent l="0" t="0" r="5715" b="0"/>
          <wp:docPr id="1741051960" name="Picture 1741051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97F1A7" w14:textId="77777777" w:rsidR="00B27E51" w:rsidRDefault="00B27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40290"/>
    <w:multiLevelType w:val="multilevel"/>
    <w:tmpl w:val="F3D8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340DC"/>
    <w:multiLevelType w:val="hybridMultilevel"/>
    <w:tmpl w:val="EFB6C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07559"/>
    <w:multiLevelType w:val="hybridMultilevel"/>
    <w:tmpl w:val="7718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F6114"/>
    <w:multiLevelType w:val="hybridMultilevel"/>
    <w:tmpl w:val="328CA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500BA"/>
    <w:multiLevelType w:val="hybridMultilevel"/>
    <w:tmpl w:val="2BAE0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C57E9"/>
    <w:multiLevelType w:val="hybridMultilevel"/>
    <w:tmpl w:val="893A1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08796">
    <w:abstractNumId w:val="4"/>
  </w:num>
  <w:num w:numId="2" w16cid:durableId="307637692">
    <w:abstractNumId w:val="0"/>
  </w:num>
  <w:num w:numId="3" w16cid:durableId="2074740890">
    <w:abstractNumId w:val="1"/>
  </w:num>
  <w:num w:numId="4" w16cid:durableId="1930236060">
    <w:abstractNumId w:val="3"/>
  </w:num>
  <w:num w:numId="5" w16cid:durableId="1131368061">
    <w:abstractNumId w:val="5"/>
  </w:num>
  <w:num w:numId="6" w16cid:durableId="766929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45"/>
    <w:rsid w:val="00004199"/>
    <w:rsid w:val="0001504B"/>
    <w:rsid w:val="00015DBA"/>
    <w:rsid w:val="0001745C"/>
    <w:rsid w:val="00022B8A"/>
    <w:rsid w:val="000270FA"/>
    <w:rsid w:val="00047679"/>
    <w:rsid w:val="0005789D"/>
    <w:rsid w:val="000608E5"/>
    <w:rsid w:val="00091F72"/>
    <w:rsid w:val="00096B12"/>
    <w:rsid w:val="000A1602"/>
    <w:rsid w:val="000A7943"/>
    <w:rsid w:val="000B135A"/>
    <w:rsid w:val="000C47A3"/>
    <w:rsid w:val="000D455F"/>
    <w:rsid w:val="000D7ACC"/>
    <w:rsid w:val="000E2BAA"/>
    <w:rsid w:val="000F3DE0"/>
    <w:rsid w:val="00103A95"/>
    <w:rsid w:val="001116A9"/>
    <w:rsid w:val="001116DE"/>
    <w:rsid w:val="00112B45"/>
    <w:rsid w:val="00121A24"/>
    <w:rsid w:val="0012391A"/>
    <w:rsid w:val="001360FF"/>
    <w:rsid w:val="00143992"/>
    <w:rsid w:val="00146FAA"/>
    <w:rsid w:val="00147C10"/>
    <w:rsid w:val="0015097A"/>
    <w:rsid w:val="001660C3"/>
    <w:rsid w:val="00172A08"/>
    <w:rsid w:val="001808E0"/>
    <w:rsid w:val="001863CA"/>
    <w:rsid w:val="0019507B"/>
    <w:rsid w:val="001A1E48"/>
    <w:rsid w:val="001A33C0"/>
    <w:rsid w:val="001A467F"/>
    <w:rsid w:val="001B5005"/>
    <w:rsid w:val="001C30E2"/>
    <w:rsid w:val="001C3E73"/>
    <w:rsid w:val="001C5D5E"/>
    <w:rsid w:val="00204412"/>
    <w:rsid w:val="002150A4"/>
    <w:rsid w:val="00230AFA"/>
    <w:rsid w:val="00231420"/>
    <w:rsid w:val="00240967"/>
    <w:rsid w:val="00242C3B"/>
    <w:rsid w:val="002430DB"/>
    <w:rsid w:val="00273F85"/>
    <w:rsid w:val="00275E8B"/>
    <w:rsid w:val="00280892"/>
    <w:rsid w:val="00290155"/>
    <w:rsid w:val="00291021"/>
    <w:rsid w:val="0029102E"/>
    <w:rsid w:val="00291B88"/>
    <w:rsid w:val="0029396E"/>
    <w:rsid w:val="002A6C52"/>
    <w:rsid w:val="002B7AAA"/>
    <w:rsid w:val="002C3103"/>
    <w:rsid w:val="002C3421"/>
    <w:rsid w:val="002C673F"/>
    <w:rsid w:val="002D211F"/>
    <w:rsid w:val="002D2E37"/>
    <w:rsid w:val="002D46E9"/>
    <w:rsid w:val="002E12D8"/>
    <w:rsid w:val="002E3519"/>
    <w:rsid w:val="002E49BF"/>
    <w:rsid w:val="002F5641"/>
    <w:rsid w:val="002F6086"/>
    <w:rsid w:val="00310FA5"/>
    <w:rsid w:val="00330ED2"/>
    <w:rsid w:val="003426DE"/>
    <w:rsid w:val="003470A1"/>
    <w:rsid w:val="00355CAF"/>
    <w:rsid w:val="003577BE"/>
    <w:rsid w:val="00370287"/>
    <w:rsid w:val="003B6A3B"/>
    <w:rsid w:val="003B6DD2"/>
    <w:rsid w:val="003C54CC"/>
    <w:rsid w:val="003D1284"/>
    <w:rsid w:val="003D3C96"/>
    <w:rsid w:val="003E4EEA"/>
    <w:rsid w:val="003F240F"/>
    <w:rsid w:val="00400009"/>
    <w:rsid w:val="00401BAB"/>
    <w:rsid w:val="00403103"/>
    <w:rsid w:val="00403F9B"/>
    <w:rsid w:val="00405547"/>
    <w:rsid w:val="00405F15"/>
    <w:rsid w:val="00406945"/>
    <w:rsid w:val="00412C17"/>
    <w:rsid w:val="00424381"/>
    <w:rsid w:val="00426E2C"/>
    <w:rsid w:val="0042782C"/>
    <w:rsid w:val="00442240"/>
    <w:rsid w:val="00454CD7"/>
    <w:rsid w:val="00463A24"/>
    <w:rsid w:val="00464539"/>
    <w:rsid w:val="00471A04"/>
    <w:rsid w:val="00482E4F"/>
    <w:rsid w:val="00490663"/>
    <w:rsid w:val="004A058E"/>
    <w:rsid w:val="004A5BCA"/>
    <w:rsid w:val="004B1050"/>
    <w:rsid w:val="004B45AA"/>
    <w:rsid w:val="004C2E73"/>
    <w:rsid w:val="004C52BC"/>
    <w:rsid w:val="004C786E"/>
    <w:rsid w:val="004F5449"/>
    <w:rsid w:val="0050366C"/>
    <w:rsid w:val="00512DA1"/>
    <w:rsid w:val="005231CF"/>
    <w:rsid w:val="0052520E"/>
    <w:rsid w:val="00530644"/>
    <w:rsid w:val="00537CD1"/>
    <w:rsid w:val="00545E46"/>
    <w:rsid w:val="005770FF"/>
    <w:rsid w:val="00583C78"/>
    <w:rsid w:val="00585250"/>
    <w:rsid w:val="005857E8"/>
    <w:rsid w:val="00595778"/>
    <w:rsid w:val="005A22D0"/>
    <w:rsid w:val="005A638D"/>
    <w:rsid w:val="005B02E8"/>
    <w:rsid w:val="005C50C6"/>
    <w:rsid w:val="005F2A09"/>
    <w:rsid w:val="006014C6"/>
    <w:rsid w:val="006015DA"/>
    <w:rsid w:val="00602DAA"/>
    <w:rsid w:val="00607504"/>
    <w:rsid w:val="006141CB"/>
    <w:rsid w:val="00624BDB"/>
    <w:rsid w:val="00641B9B"/>
    <w:rsid w:val="00653524"/>
    <w:rsid w:val="0066726D"/>
    <w:rsid w:val="00676D0F"/>
    <w:rsid w:val="0067796F"/>
    <w:rsid w:val="0068026B"/>
    <w:rsid w:val="00680DCF"/>
    <w:rsid w:val="00694F2A"/>
    <w:rsid w:val="00695A1E"/>
    <w:rsid w:val="006A4BA9"/>
    <w:rsid w:val="006A7448"/>
    <w:rsid w:val="006B1626"/>
    <w:rsid w:val="006B3504"/>
    <w:rsid w:val="006B3A92"/>
    <w:rsid w:val="006B572B"/>
    <w:rsid w:val="006C110E"/>
    <w:rsid w:val="006C7D04"/>
    <w:rsid w:val="006D4DD7"/>
    <w:rsid w:val="006E16B1"/>
    <w:rsid w:val="006E2D0E"/>
    <w:rsid w:val="006F0AA9"/>
    <w:rsid w:val="006F2043"/>
    <w:rsid w:val="006F4AE4"/>
    <w:rsid w:val="006F5C2B"/>
    <w:rsid w:val="00704F3C"/>
    <w:rsid w:val="0070601B"/>
    <w:rsid w:val="00706FDA"/>
    <w:rsid w:val="00714D68"/>
    <w:rsid w:val="00717191"/>
    <w:rsid w:val="0073033F"/>
    <w:rsid w:val="00736C68"/>
    <w:rsid w:val="00736C9B"/>
    <w:rsid w:val="00737786"/>
    <w:rsid w:val="00742546"/>
    <w:rsid w:val="00750665"/>
    <w:rsid w:val="007648F9"/>
    <w:rsid w:val="00777EE7"/>
    <w:rsid w:val="00780D83"/>
    <w:rsid w:val="00786F3E"/>
    <w:rsid w:val="007C673D"/>
    <w:rsid w:val="007F622C"/>
    <w:rsid w:val="00803B89"/>
    <w:rsid w:val="00812274"/>
    <w:rsid w:val="008130C1"/>
    <w:rsid w:val="00813A2D"/>
    <w:rsid w:val="008205D5"/>
    <w:rsid w:val="00831BBB"/>
    <w:rsid w:val="00840445"/>
    <w:rsid w:val="00841D17"/>
    <w:rsid w:val="00855D91"/>
    <w:rsid w:val="0085658B"/>
    <w:rsid w:val="008605A3"/>
    <w:rsid w:val="00867739"/>
    <w:rsid w:val="0087729E"/>
    <w:rsid w:val="00877654"/>
    <w:rsid w:val="00883A6B"/>
    <w:rsid w:val="008A08AC"/>
    <w:rsid w:val="008A10D8"/>
    <w:rsid w:val="008A2C38"/>
    <w:rsid w:val="008B0198"/>
    <w:rsid w:val="008C09C7"/>
    <w:rsid w:val="008D0412"/>
    <w:rsid w:val="00905CE9"/>
    <w:rsid w:val="00921FA0"/>
    <w:rsid w:val="00923729"/>
    <w:rsid w:val="00927353"/>
    <w:rsid w:val="00934C38"/>
    <w:rsid w:val="009408A7"/>
    <w:rsid w:val="00951711"/>
    <w:rsid w:val="009519F1"/>
    <w:rsid w:val="009527D0"/>
    <w:rsid w:val="00952FA3"/>
    <w:rsid w:val="0095689E"/>
    <w:rsid w:val="0096518C"/>
    <w:rsid w:val="009662F9"/>
    <w:rsid w:val="00966F7E"/>
    <w:rsid w:val="009831AD"/>
    <w:rsid w:val="00985778"/>
    <w:rsid w:val="00993856"/>
    <w:rsid w:val="009A44D8"/>
    <w:rsid w:val="009B3E5E"/>
    <w:rsid w:val="009B42E9"/>
    <w:rsid w:val="009B4718"/>
    <w:rsid w:val="009B678D"/>
    <w:rsid w:val="009C6842"/>
    <w:rsid w:val="009C7D7F"/>
    <w:rsid w:val="009D06BC"/>
    <w:rsid w:val="009D4E9A"/>
    <w:rsid w:val="009E2F50"/>
    <w:rsid w:val="009F0394"/>
    <w:rsid w:val="009F5022"/>
    <w:rsid w:val="00A10902"/>
    <w:rsid w:val="00A15F77"/>
    <w:rsid w:val="00A46262"/>
    <w:rsid w:val="00A5659A"/>
    <w:rsid w:val="00A64155"/>
    <w:rsid w:val="00A64A39"/>
    <w:rsid w:val="00A65B0B"/>
    <w:rsid w:val="00A6757E"/>
    <w:rsid w:val="00A72359"/>
    <w:rsid w:val="00AB44D4"/>
    <w:rsid w:val="00AC3FCA"/>
    <w:rsid w:val="00AE3425"/>
    <w:rsid w:val="00AF1747"/>
    <w:rsid w:val="00AF544B"/>
    <w:rsid w:val="00B02756"/>
    <w:rsid w:val="00B054FF"/>
    <w:rsid w:val="00B10AD9"/>
    <w:rsid w:val="00B27AB4"/>
    <w:rsid w:val="00B27E51"/>
    <w:rsid w:val="00B331C1"/>
    <w:rsid w:val="00B37B8C"/>
    <w:rsid w:val="00B502BB"/>
    <w:rsid w:val="00B503D7"/>
    <w:rsid w:val="00B54D37"/>
    <w:rsid w:val="00B6212F"/>
    <w:rsid w:val="00B62825"/>
    <w:rsid w:val="00B636FB"/>
    <w:rsid w:val="00B73292"/>
    <w:rsid w:val="00B90559"/>
    <w:rsid w:val="00BA0366"/>
    <w:rsid w:val="00BB43BF"/>
    <w:rsid w:val="00BD253B"/>
    <w:rsid w:val="00BD7544"/>
    <w:rsid w:val="00BE187B"/>
    <w:rsid w:val="00BE34A6"/>
    <w:rsid w:val="00BE3E25"/>
    <w:rsid w:val="00BE6145"/>
    <w:rsid w:val="00BF3C4D"/>
    <w:rsid w:val="00BF7ED0"/>
    <w:rsid w:val="00C02C50"/>
    <w:rsid w:val="00C17583"/>
    <w:rsid w:val="00C24C32"/>
    <w:rsid w:val="00C2502F"/>
    <w:rsid w:val="00C275BE"/>
    <w:rsid w:val="00C33E4B"/>
    <w:rsid w:val="00C42141"/>
    <w:rsid w:val="00C44501"/>
    <w:rsid w:val="00C46AD1"/>
    <w:rsid w:val="00C46BDD"/>
    <w:rsid w:val="00C679E5"/>
    <w:rsid w:val="00C67F48"/>
    <w:rsid w:val="00C71430"/>
    <w:rsid w:val="00C819B6"/>
    <w:rsid w:val="00C944B9"/>
    <w:rsid w:val="00CA49CE"/>
    <w:rsid w:val="00CA6641"/>
    <w:rsid w:val="00CB4116"/>
    <w:rsid w:val="00CC0280"/>
    <w:rsid w:val="00CC04D3"/>
    <w:rsid w:val="00CC2BD7"/>
    <w:rsid w:val="00CC3703"/>
    <w:rsid w:val="00CD3522"/>
    <w:rsid w:val="00CD4BBB"/>
    <w:rsid w:val="00CF6D99"/>
    <w:rsid w:val="00D00533"/>
    <w:rsid w:val="00D02558"/>
    <w:rsid w:val="00D02D6D"/>
    <w:rsid w:val="00D14FAE"/>
    <w:rsid w:val="00D20DB3"/>
    <w:rsid w:val="00D34A05"/>
    <w:rsid w:val="00D35892"/>
    <w:rsid w:val="00D44305"/>
    <w:rsid w:val="00D473AC"/>
    <w:rsid w:val="00D5077A"/>
    <w:rsid w:val="00D57C22"/>
    <w:rsid w:val="00D64E3C"/>
    <w:rsid w:val="00D66B0B"/>
    <w:rsid w:val="00D879FF"/>
    <w:rsid w:val="00DA1EA9"/>
    <w:rsid w:val="00DC18A8"/>
    <w:rsid w:val="00DC1D55"/>
    <w:rsid w:val="00DC213A"/>
    <w:rsid w:val="00DD06A5"/>
    <w:rsid w:val="00DD1625"/>
    <w:rsid w:val="00DE0F8B"/>
    <w:rsid w:val="00E00ABB"/>
    <w:rsid w:val="00E07438"/>
    <w:rsid w:val="00E132E6"/>
    <w:rsid w:val="00E21F2A"/>
    <w:rsid w:val="00E24666"/>
    <w:rsid w:val="00E34A90"/>
    <w:rsid w:val="00E43506"/>
    <w:rsid w:val="00E44766"/>
    <w:rsid w:val="00E54205"/>
    <w:rsid w:val="00E63828"/>
    <w:rsid w:val="00E66C20"/>
    <w:rsid w:val="00E969A4"/>
    <w:rsid w:val="00E971BB"/>
    <w:rsid w:val="00EA30F8"/>
    <w:rsid w:val="00EA446D"/>
    <w:rsid w:val="00EB4211"/>
    <w:rsid w:val="00ED08BB"/>
    <w:rsid w:val="00EF40D1"/>
    <w:rsid w:val="00F0050F"/>
    <w:rsid w:val="00F1116B"/>
    <w:rsid w:val="00F20B2B"/>
    <w:rsid w:val="00F31704"/>
    <w:rsid w:val="00F36EBA"/>
    <w:rsid w:val="00F4053B"/>
    <w:rsid w:val="00F54105"/>
    <w:rsid w:val="00F6707C"/>
    <w:rsid w:val="00F8133B"/>
    <w:rsid w:val="00FA1DDA"/>
    <w:rsid w:val="00FB1AA9"/>
    <w:rsid w:val="00FC53CA"/>
    <w:rsid w:val="00FD61D0"/>
    <w:rsid w:val="00FF0DB6"/>
    <w:rsid w:val="00FF145C"/>
    <w:rsid w:val="034CF8DD"/>
    <w:rsid w:val="04134D6F"/>
    <w:rsid w:val="08D16A22"/>
    <w:rsid w:val="0975E8F3"/>
    <w:rsid w:val="0BB50DD1"/>
    <w:rsid w:val="0CAD89B5"/>
    <w:rsid w:val="0EB2BEF7"/>
    <w:rsid w:val="13D0EC9F"/>
    <w:rsid w:val="18E97117"/>
    <w:rsid w:val="197DC7C5"/>
    <w:rsid w:val="29E79F42"/>
    <w:rsid w:val="2A85612E"/>
    <w:rsid w:val="2CFD4449"/>
    <w:rsid w:val="360345C3"/>
    <w:rsid w:val="38B46EA1"/>
    <w:rsid w:val="3A86CB03"/>
    <w:rsid w:val="41DCCB01"/>
    <w:rsid w:val="49478483"/>
    <w:rsid w:val="49E7DCE6"/>
    <w:rsid w:val="4DCE3C96"/>
    <w:rsid w:val="50E6E9BF"/>
    <w:rsid w:val="52E6B1BE"/>
    <w:rsid w:val="59E2540B"/>
    <w:rsid w:val="5BA1BE97"/>
    <w:rsid w:val="5D24669B"/>
    <w:rsid w:val="605C075D"/>
    <w:rsid w:val="610C0251"/>
    <w:rsid w:val="66D45475"/>
    <w:rsid w:val="7165EE1A"/>
    <w:rsid w:val="7438FFC6"/>
    <w:rsid w:val="7970FFFF"/>
    <w:rsid w:val="79F890CE"/>
    <w:rsid w:val="7D6C5486"/>
    <w:rsid w:val="7FC5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E5D51"/>
  <w15:chartTrackingRefBased/>
  <w15:docId w15:val="{35B63CC3-3041-44E7-ABAD-7496F363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91A"/>
  </w:style>
  <w:style w:type="paragraph" w:styleId="Footer">
    <w:name w:val="footer"/>
    <w:basedOn w:val="Normal"/>
    <w:link w:val="FooterChar"/>
    <w:uiPriority w:val="99"/>
    <w:unhideWhenUsed/>
    <w:rsid w:val="0012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91A"/>
  </w:style>
  <w:style w:type="paragraph" w:customStyle="1" w:styleId="paragraph">
    <w:name w:val="paragraph"/>
    <w:basedOn w:val="Normal"/>
    <w:rsid w:val="00E9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971BB"/>
  </w:style>
  <w:style w:type="character" w:customStyle="1" w:styleId="eop">
    <w:name w:val="eop"/>
    <w:basedOn w:val="DefaultParagraphFont"/>
    <w:rsid w:val="00E971BB"/>
  </w:style>
  <w:style w:type="character" w:styleId="Hyperlink">
    <w:name w:val="Hyperlink"/>
    <w:basedOn w:val="DefaultParagraphFont"/>
    <w:uiPriority w:val="99"/>
    <w:unhideWhenUsed/>
    <w:rsid w:val="00831BBB"/>
    <w:rPr>
      <w:color w:val="0563C1" w:themeColor="hyperlink"/>
      <w:u w:val="single"/>
    </w:rPr>
  </w:style>
  <w:style w:type="paragraph" w:customStyle="1" w:styleId="Default">
    <w:name w:val="Default"/>
    <w:rsid w:val="00D02D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278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27E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E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E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E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E51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121A24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D68"/>
    <w:pPr>
      <w:ind w:left="720"/>
      <w:contextualSpacing/>
    </w:pPr>
  </w:style>
  <w:style w:type="character" w:customStyle="1" w:styleId="ui-provider">
    <w:name w:val="ui-provider"/>
    <w:basedOn w:val="DefaultParagraphFont"/>
    <w:rsid w:val="00403103"/>
  </w:style>
  <w:style w:type="paragraph" w:styleId="Revision">
    <w:name w:val="Revision"/>
    <w:hidden/>
    <w:uiPriority w:val="99"/>
    <w:semiHidden/>
    <w:rsid w:val="0044224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46F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2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9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cbroadband.gov/broadband-recovery-program-estimated-costs/ope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am.gov/entity-registration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broadband.gov/broadband-recovery-program-guidance/open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ncbroadband.gov/broadband-recovery-program-estimated-costs/open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cbroadband.gov/broadband-recovery-program-estimated-costs/op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AEAC4C3ED9F46A433FD3D2DF1BE96" ma:contentTypeVersion="16" ma:contentTypeDescription="Create a new document." ma:contentTypeScope="" ma:versionID="ab6b7aab07fb09bbff1916fd3947cf5a">
  <xsd:schema xmlns:xsd="http://www.w3.org/2001/XMLSchema" xmlns:xs="http://www.w3.org/2001/XMLSchema" xmlns:p="http://schemas.microsoft.com/office/2006/metadata/properties" xmlns:ns1="http://schemas.microsoft.com/sharepoint/v3" xmlns:ns2="ea38b1d9-2e38-447b-a5d7-f17243ec89c7" xmlns:ns3="67c96601-bd48-4dc5-826a-ee4a707a109d" targetNamespace="http://schemas.microsoft.com/office/2006/metadata/properties" ma:root="true" ma:fieldsID="77cea68be33eeaabdd8d0ba144013387" ns1:_="" ns2:_="" ns3:_="">
    <xsd:import namespace="http://schemas.microsoft.com/sharepoint/v3"/>
    <xsd:import namespace="ea38b1d9-2e38-447b-a5d7-f17243ec89c7"/>
    <xsd:import namespace="67c96601-bd48-4dc5-826a-ee4a707a1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8b1d9-2e38-447b-a5d7-f17243ec8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96601-bd48-4dc5-826a-ee4a707a10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ed08e95-094d-4dc3-8dd3-c0c983abb011}" ma:internalName="TaxCatchAll" ma:showField="CatchAllData" ma:web="67c96601-bd48-4dc5-826a-ee4a707a1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38b1d9-2e38-447b-a5d7-f17243ec89c7">
      <Terms xmlns="http://schemas.microsoft.com/office/infopath/2007/PartnerControls"/>
    </lcf76f155ced4ddcb4097134ff3c332f>
    <_ip_UnifiedCompliancePolicyUIAction xmlns="http://schemas.microsoft.com/sharepoint/v3" xsi:nil="true"/>
    <TaxCatchAll xmlns="67c96601-bd48-4dc5-826a-ee4a707a109d" xsi:nil="true"/>
    <_ip_UnifiedCompliancePolicyProperties xmlns="http://schemas.microsoft.com/sharepoint/v3" xsi:nil="true"/>
    <SharedWithUsers xmlns="67c96601-bd48-4dc5-826a-ee4a707a109d">
      <UserInfo>
        <DisplayName>Johnson, Creecy C</DisplayName>
        <AccountId>19</AccountId>
        <AccountType/>
      </UserInfo>
      <UserInfo>
        <DisplayName>Gerger, Shanon M</DisplayName>
        <AccountId>56</AccountId>
        <AccountType/>
      </UserInfo>
      <UserInfo>
        <DisplayName>Collier, George T</DisplayName>
        <AccountId>23</AccountId>
        <AccountType/>
      </UserInfo>
      <UserInfo>
        <DisplayName>Edwards, Stephanie J</DisplayName>
        <AccountId>68</AccountId>
        <AccountType/>
      </UserInfo>
      <UserInfo>
        <DisplayName>Ramirez, Gretchen M</DisplayName>
        <AccountId>178</AccountId>
        <AccountType/>
      </UserInfo>
      <UserInfo>
        <DisplayName>Dickerson, Cristalle H</DisplayName>
        <AccountId>26</AccountId>
        <AccountType/>
      </UserInfo>
      <UserInfo>
        <DisplayName>Denny, Nathaniel S</DisplayName>
        <AccountId>16</AccountId>
        <AccountType/>
      </UserInfo>
      <UserInfo>
        <DisplayName>Shelton, Benjamin D</DisplayName>
        <AccountId>25</AccountId>
        <AccountType/>
      </UserInfo>
      <UserInfo>
        <DisplayName>Bailey, Angela G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737299-1D67-4A15-812F-FD76D62A0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a38b1d9-2e38-447b-a5d7-f17243ec89c7"/>
    <ds:schemaRef ds:uri="67c96601-bd48-4dc5-826a-ee4a707a1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25229E-A5DA-4543-BA67-F85A96FF1A35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sharepoint/v3"/>
    <ds:schemaRef ds:uri="67c96601-bd48-4dc5-826a-ee4a707a109d"/>
    <ds:schemaRef ds:uri="ea38b1d9-2e38-447b-a5d7-f17243ec89c7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3EE506F-BB72-4A46-9E83-0DED407B5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1016</Words>
  <Characters>5796</Characters>
  <Application>Microsoft Office Word</Application>
  <DocSecurity>0</DocSecurity>
  <Lines>48</Lines>
  <Paragraphs>13</Paragraphs>
  <ScaleCrop>false</ScaleCrop>
  <Company>State of NC</Company>
  <LinksUpToDate>false</LinksUpToDate>
  <CharactersWithSpaces>6799</CharactersWithSpaces>
  <SharedDoc>false</SharedDoc>
  <HLinks>
    <vt:vector size="6" baseType="variant">
      <vt:variant>
        <vt:i4>3473515</vt:i4>
      </vt:variant>
      <vt:variant>
        <vt:i4>0</vt:i4>
      </vt:variant>
      <vt:variant>
        <vt:i4>0</vt:i4>
      </vt:variant>
      <vt:variant>
        <vt:i4>5</vt:i4>
      </vt:variant>
      <vt:variant>
        <vt:lpwstr>https://sam.gov/content/entity-registration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Dickerson, Cristalle H</cp:lastModifiedBy>
  <cp:revision>95</cp:revision>
  <dcterms:created xsi:type="dcterms:W3CDTF">2025-10-27T12:21:00Z</dcterms:created>
  <dcterms:modified xsi:type="dcterms:W3CDTF">2025-10-30T14:14:00Z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0x010100D74AEAC4C3ED9F46A433FD3D2DF1BE96</vt:lpwstr>
  </property>
  <property fmtid="{D5CDD505-2E9C-101B-9397-08002B2CF9AE}" pid="3" name="MediaServiceImageTags">
    <vt:lpwstr/>
  </property>
</Properties>
</file>